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7" w:rsidRDefault="00AB63D7" w:rsidP="00AB63D7">
      <w:pPr>
        <w:pStyle w:val="Text1"/>
        <w:spacing w:after="0"/>
        <w:ind w:left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CONVENZIONE N. 2018-1-IT02-KA101-047390</w:t>
      </w:r>
    </w:p>
    <w:p w:rsidR="00AB63D7" w:rsidRDefault="00AB63D7" w:rsidP="00AB63D7">
      <w:pPr>
        <w:pStyle w:val="Default"/>
      </w:pPr>
    </w:p>
    <w:p w:rsidR="00AB63D7" w:rsidRDefault="00AB63D7" w:rsidP="00AB63D7">
      <w:pPr>
        <w:pStyle w:val="Text1"/>
        <w:spacing w:after="0"/>
        <w:ind w:left="0"/>
        <w:jc w:val="center"/>
        <w:rPr>
          <w:szCs w:val="24"/>
          <w:lang w:val="it-IT"/>
        </w:rPr>
      </w:pPr>
      <w:r>
        <w:t xml:space="preserve"> </w:t>
      </w:r>
      <w:r>
        <w:rPr>
          <w:b/>
          <w:bCs/>
          <w:sz w:val="22"/>
          <w:szCs w:val="22"/>
        </w:rPr>
        <w:t>CUP D77I18000080006</w:t>
      </w:r>
    </w:p>
    <w:p w:rsidR="00AB63D7" w:rsidRDefault="00AB63D7" w:rsidP="00CD501A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</w:rPr>
      </w:pPr>
      <w:r w:rsidRPr="00485D57">
        <w:rPr>
          <w:rFonts w:ascii="Cambria" w:hAnsi="Cambria"/>
          <w:b/>
          <w:sz w:val="22"/>
          <w:szCs w:val="22"/>
        </w:rPr>
        <w:t>ANNEX I</w:t>
      </w: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</w:rPr>
      </w:pPr>
    </w:p>
    <w:p w:rsidR="00A413F4" w:rsidRDefault="00A413F4" w:rsidP="00A413F4">
      <w:pPr>
        <w:widowControl w:val="0"/>
        <w:autoSpaceDE w:val="0"/>
        <w:autoSpaceDN w:val="0"/>
        <w:adjustRightInd w:val="0"/>
        <w:ind w:left="1134" w:hanging="1418"/>
        <w:jc w:val="center"/>
        <w:rPr>
          <w:rFonts w:ascii="Cambria" w:eastAsia="Arial Unicode MS" w:hAnsi="Cambria"/>
          <w:b/>
          <w:bCs/>
          <w:sz w:val="22"/>
          <w:szCs w:val="22"/>
          <w:u w:val="single"/>
        </w:rPr>
      </w:pPr>
      <w:r w:rsidRPr="0029721B">
        <w:rPr>
          <w:rFonts w:ascii="Cambria" w:hAnsi="Cambria"/>
          <w:b/>
          <w:sz w:val="22"/>
          <w:szCs w:val="22"/>
          <w:u w:val="single"/>
        </w:rPr>
        <w:t xml:space="preserve">ERASMUS+ ACCORDO DI MOBILITA’ PER IL </w:t>
      </w:r>
      <w:r w:rsidRPr="0029721B">
        <w:rPr>
          <w:rFonts w:ascii="Cambria" w:eastAsia="Arial Unicode MS" w:hAnsi="Cambria"/>
          <w:b/>
          <w:bCs/>
          <w:sz w:val="22"/>
          <w:szCs w:val="22"/>
          <w:u w:val="single"/>
        </w:rPr>
        <w:t>PERSONALE DELLA SCUOLA</w:t>
      </w:r>
      <w:r>
        <w:rPr>
          <w:rFonts w:ascii="Cambria" w:eastAsia="Arial Unicode MS" w:hAnsi="Cambria"/>
          <w:b/>
          <w:bCs/>
          <w:sz w:val="22"/>
          <w:szCs w:val="22"/>
          <w:u w:val="single"/>
        </w:rPr>
        <w:t xml:space="preserve"> E IMPEGNO PER LA</w:t>
      </w:r>
    </w:p>
    <w:p w:rsidR="00A413F4" w:rsidRPr="0029721B" w:rsidRDefault="00A413F4" w:rsidP="00A413F4">
      <w:pPr>
        <w:widowControl w:val="0"/>
        <w:autoSpaceDE w:val="0"/>
        <w:autoSpaceDN w:val="0"/>
        <w:adjustRightInd w:val="0"/>
        <w:ind w:left="1134" w:hanging="1418"/>
        <w:jc w:val="center"/>
        <w:rPr>
          <w:rFonts w:ascii="Cambria" w:eastAsia="Arial Unicode MS" w:hAnsi="Cambria"/>
          <w:b/>
          <w:bCs/>
          <w:sz w:val="22"/>
          <w:szCs w:val="22"/>
          <w:u w:val="single"/>
        </w:rPr>
      </w:pPr>
      <w:r w:rsidRPr="0029721B">
        <w:rPr>
          <w:rFonts w:ascii="Cambria" w:eastAsia="Arial Unicode MS" w:hAnsi="Cambria"/>
          <w:b/>
          <w:bCs/>
          <w:sz w:val="22"/>
          <w:szCs w:val="22"/>
          <w:u w:val="single"/>
        </w:rPr>
        <w:t>QUALITA’</w:t>
      </w:r>
    </w:p>
    <w:p w:rsidR="00A413F4" w:rsidRPr="0029721B" w:rsidRDefault="00A413F4" w:rsidP="00A413F4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u w:val="single"/>
        </w:rPr>
      </w:pPr>
    </w:p>
    <w:p w:rsidR="00A413F4" w:rsidRPr="0029721B" w:rsidRDefault="00A413F4" w:rsidP="00A413F4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u w:val="single"/>
        </w:rPr>
      </w:pPr>
    </w:p>
    <w:p w:rsidR="00A413F4" w:rsidRPr="0029721B" w:rsidRDefault="00A413F4" w:rsidP="00A413F4">
      <w:pPr>
        <w:rPr>
          <w:rFonts w:ascii="Cambria" w:hAnsi="Cambria" w:cs="Arial"/>
          <w:b/>
          <w:sz w:val="22"/>
          <w:szCs w:val="22"/>
        </w:rPr>
      </w:pPr>
      <w:r w:rsidRPr="0029721B">
        <w:rPr>
          <w:rFonts w:ascii="Cambria" w:hAnsi="Cambria" w:cs="Arial"/>
          <w:b/>
          <w:sz w:val="22"/>
          <w:szCs w:val="22"/>
        </w:rPr>
        <w:t>I. DETTAGLI DEL PARTECIPANTE</w:t>
      </w:r>
    </w:p>
    <w:p w:rsidR="00A413F4" w:rsidRPr="0029721B" w:rsidRDefault="00A413F4" w:rsidP="00A413F4">
      <w:pPr>
        <w:ind w:left="-567"/>
        <w:rPr>
          <w:rFonts w:ascii="Cambria" w:hAnsi="Cambria" w:cs="Arial"/>
          <w:b/>
          <w:sz w:val="22"/>
          <w:szCs w:val="22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A413F4" w:rsidRPr="0029721B" w:rsidTr="003637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Nome del partecipante: 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9721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  <w:lang w:val="en-GB"/>
              </w:rPr>
              <w:t>____________________________________</w:t>
            </w:r>
          </w:p>
          <w:p w:rsidR="00F3337A" w:rsidRPr="00F3337A" w:rsidRDefault="00A413F4" w:rsidP="00F3337A">
            <w:pPr>
              <w:spacing w:before="120" w:after="120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Istituto di invio (denominazione, indirizzo): </w:t>
            </w:r>
            <w:r w:rsidR="00F3337A" w:rsidRPr="00F3337A">
              <w:rPr>
                <w:rFonts w:ascii="Cambria" w:hAnsi="Cambria" w:cs="Arial"/>
                <w:sz w:val="22"/>
                <w:szCs w:val="22"/>
                <w:highlight w:val="yellow"/>
              </w:rPr>
              <w:t xml:space="preserve">LICEO SCIENTIFICO STATALE “S. CANNIZZARO”, </w:t>
            </w:r>
          </w:p>
          <w:p w:rsidR="00A413F4" w:rsidRPr="0029721B" w:rsidRDefault="00F3337A" w:rsidP="003637A5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F3337A">
              <w:rPr>
                <w:rFonts w:ascii="Cambria" w:hAnsi="Cambria" w:cs="Arial"/>
                <w:sz w:val="22"/>
                <w:szCs w:val="22"/>
                <w:highlight w:val="yellow"/>
              </w:rPr>
              <w:t>Via Gen. Arimondi 14 - 90143 PALERMO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413F4" w:rsidRPr="0029721B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413F4" w:rsidRPr="00F239C3" w:rsidRDefault="00A413F4" w:rsidP="003637A5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Persona di contatto (nome, funzione, e-mail, </w:t>
            </w:r>
            <w:proofErr w:type="spellStart"/>
            <w:r w:rsidRPr="0029721B">
              <w:rPr>
                <w:rFonts w:ascii="Cambria" w:hAnsi="Cambria" w:cs="Arial"/>
                <w:sz w:val="22"/>
                <w:szCs w:val="22"/>
              </w:rPr>
              <w:t>tel</w:t>
            </w:r>
            <w:proofErr w:type="spellEnd"/>
            <w:r w:rsidRPr="0029721B">
              <w:rPr>
                <w:rFonts w:ascii="Cambria" w:hAnsi="Cambria" w:cs="Arial"/>
                <w:sz w:val="22"/>
                <w:szCs w:val="22"/>
              </w:rPr>
              <w:t xml:space="preserve">): 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721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</w:p>
        </w:tc>
      </w:tr>
    </w:tbl>
    <w:p w:rsidR="00A413F4" w:rsidRPr="0029721B" w:rsidRDefault="00A413F4" w:rsidP="00A413F4">
      <w:pPr>
        <w:ind w:left="-567"/>
        <w:rPr>
          <w:rFonts w:ascii="Cambria" w:hAnsi="Cambria"/>
          <w:b/>
          <w:sz w:val="22"/>
          <w:szCs w:val="22"/>
        </w:rPr>
      </w:pPr>
    </w:p>
    <w:p w:rsidR="00A413F4" w:rsidRPr="0029721B" w:rsidRDefault="00A413F4" w:rsidP="00A413F4">
      <w:pPr>
        <w:ind w:left="-567" w:firstLine="567"/>
        <w:rPr>
          <w:rFonts w:ascii="Cambria" w:hAnsi="Cambria" w:cs="Arial"/>
          <w:b/>
          <w:sz w:val="22"/>
          <w:szCs w:val="22"/>
        </w:rPr>
      </w:pPr>
      <w:r w:rsidRPr="0029721B">
        <w:rPr>
          <w:rFonts w:ascii="Cambria" w:hAnsi="Cambria" w:cs="Arial"/>
          <w:b/>
          <w:sz w:val="22"/>
          <w:szCs w:val="22"/>
        </w:rPr>
        <w:t xml:space="preserve">II. DETTAGLI DEL PROGRAMMA ALL’ESTERO </w:t>
      </w:r>
    </w:p>
    <w:p w:rsidR="00A413F4" w:rsidRPr="0029721B" w:rsidRDefault="00A413F4" w:rsidP="00A413F4">
      <w:pPr>
        <w:ind w:left="-567"/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A413F4" w:rsidRPr="0029721B" w:rsidTr="003637A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Organizzazione ospitante (denominazione, indirizzo): 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9721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="00F239C3">
              <w:rPr>
                <w:rFonts w:ascii="Cambria" w:hAnsi="Cambria" w:cs="Arial"/>
                <w:sz w:val="22"/>
                <w:szCs w:val="22"/>
                <w:lang w:val="en-GB"/>
              </w:rPr>
              <w:softHyphen/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  <w:lang w:val="en-GB"/>
              </w:rPr>
              <w:t>____________________________________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  <w:p w:rsidR="00A413F4" w:rsidRPr="0029721B" w:rsidRDefault="00A413F4" w:rsidP="003637A5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Persona di contatto (nome, funzione, e-mail, </w:t>
            </w:r>
            <w:proofErr w:type="spellStart"/>
            <w:r w:rsidRPr="0029721B">
              <w:rPr>
                <w:rFonts w:ascii="Cambria" w:hAnsi="Cambria" w:cs="Arial"/>
                <w:sz w:val="22"/>
                <w:szCs w:val="22"/>
              </w:rPr>
              <w:t>tel</w:t>
            </w:r>
            <w:proofErr w:type="spellEnd"/>
            <w:r w:rsidRPr="0029721B">
              <w:rPr>
                <w:rFonts w:ascii="Cambria" w:hAnsi="Cambria" w:cs="Arial"/>
                <w:sz w:val="22"/>
                <w:szCs w:val="22"/>
              </w:rPr>
              <w:t xml:space="preserve">): 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721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  </w:t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A413F4" w:rsidRPr="0029721B" w:rsidRDefault="00A413F4" w:rsidP="00A413F4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A413F4" w:rsidRPr="0029721B" w:rsidTr="003637A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Date stabilite di inizio e fine del periodo di mobilità: 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21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29721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D96E1B" w:rsidRPr="0029721B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  </w:t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</w:tbl>
    <w:p w:rsidR="00A413F4" w:rsidRPr="0029721B" w:rsidRDefault="00A413F4" w:rsidP="00A413F4">
      <w:pPr>
        <w:rPr>
          <w:rFonts w:ascii="Cambria" w:hAnsi="Cambria" w:cs="Arial"/>
          <w:sz w:val="22"/>
          <w:szCs w:val="2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A413F4" w:rsidRPr="0029721B" w:rsidTr="003637A5">
        <w:trPr>
          <w:trHeight w:val="748"/>
          <w:jc w:val="center"/>
        </w:trPr>
        <w:tc>
          <w:tcPr>
            <w:tcW w:w="9853" w:type="dxa"/>
          </w:tcPr>
          <w:p w:rsidR="00A413F4" w:rsidRPr="00F239C3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>Programma dettagliato del periodo di mobilità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:       </w:t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</w:p>
        </w:tc>
      </w:tr>
      <w:tr w:rsidR="00A413F4" w:rsidRPr="0029721B" w:rsidTr="003637A5">
        <w:trPr>
          <w:trHeight w:val="748"/>
          <w:jc w:val="center"/>
        </w:trPr>
        <w:tc>
          <w:tcPr>
            <w:tcW w:w="9853" w:type="dxa"/>
          </w:tcPr>
          <w:p w:rsidR="00A413F4" w:rsidRPr="00F239C3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>Mansioni del partecipante prima, durante e dopo:</w:t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 xml:space="preserve"> ____________________________________</w:t>
            </w:r>
          </w:p>
        </w:tc>
      </w:tr>
      <w:tr w:rsidR="00A413F4" w:rsidRPr="0029721B" w:rsidTr="003637A5">
        <w:trPr>
          <w:trHeight w:val="1066"/>
          <w:jc w:val="center"/>
        </w:trPr>
        <w:tc>
          <w:tcPr>
            <w:tcW w:w="9853" w:type="dxa"/>
          </w:tcPr>
          <w:p w:rsidR="00A413F4" w:rsidRPr="00F239C3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>Competenze che devono essere acquisite dal partecipante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:  </w:t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</w:p>
        </w:tc>
      </w:tr>
      <w:tr w:rsidR="00A413F4" w:rsidRPr="0029721B" w:rsidTr="003637A5">
        <w:trPr>
          <w:trHeight w:val="901"/>
          <w:jc w:val="center"/>
        </w:trPr>
        <w:tc>
          <w:tcPr>
            <w:tcW w:w="9853" w:type="dxa"/>
          </w:tcPr>
          <w:p w:rsidR="00A413F4" w:rsidRPr="00F239C3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>Monitoraggio e tutoraggio del partecipante prima, durante e dopo la mobilità</w:t>
            </w:r>
            <w:r w:rsidRPr="0029721B">
              <w:rPr>
                <w:rFonts w:ascii="Cambria" w:hAnsi="Cambria" w:cs="Arial"/>
                <w:sz w:val="22"/>
                <w:szCs w:val="22"/>
              </w:rPr>
              <w:t>:</w:t>
            </w:r>
            <w:r w:rsidR="00F239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  <w:r w:rsidR="00F239C3">
              <w:rPr>
                <w:rFonts w:ascii="Cambria" w:hAnsi="Cambria" w:cs="Arial"/>
                <w:sz w:val="22"/>
                <w:szCs w:val="22"/>
              </w:rPr>
              <w:softHyphen/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</w:p>
        </w:tc>
      </w:tr>
      <w:tr w:rsidR="00A413F4" w:rsidRPr="0029721B" w:rsidTr="003637A5">
        <w:trPr>
          <w:trHeight w:val="844"/>
          <w:jc w:val="center"/>
        </w:trPr>
        <w:tc>
          <w:tcPr>
            <w:tcW w:w="9853" w:type="dxa"/>
          </w:tcPr>
          <w:p w:rsidR="00A413F4" w:rsidRPr="00F239C3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>Valutazione e Riconoscimento della mobilità</w:t>
            </w:r>
            <w:r w:rsidRPr="0029721B">
              <w:rPr>
                <w:rFonts w:ascii="Cambria" w:hAnsi="Cambria" w:cs="Arial"/>
                <w:sz w:val="22"/>
                <w:szCs w:val="22"/>
              </w:rPr>
              <w:t>:</w:t>
            </w:r>
            <w:r w:rsidR="00F239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239C3" w:rsidRPr="00F239C3">
              <w:rPr>
                <w:rFonts w:ascii="Cambria" w:hAnsi="Cambria" w:cs="Arial"/>
                <w:color w:val="FF0000"/>
                <w:sz w:val="22"/>
                <w:szCs w:val="22"/>
              </w:rPr>
              <w:t>____________________________________</w:t>
            </w:r>
          </w:p>
        </w:tc>
      </w:tr>
    </w:tbl>
    <w:p w:rsidR="00F768B7" w:rsidRDefault="00F768B7" w:rsidP="00A413F4">
      <w:pPr>
        <w:rPr>
          <w:rFonts w:ascii="Cambria" w:hAnsi="Cambria" w:cs="Arial"/>
          <w:b/>
          <w:sz w:val="22"/>
          <w:szCs w:val="22"/>
        </w:rPr>
      </w:pPr>
    </w:p>
    <w:p w:rsidR="00F768B7" w:rsidRDefault="00F768B7" w:rsidP="00A413F4">
      <w:pPr>
        <w:rPr>
          <w:rFonts w:ascii="Cambria" w:hAnsi="Cambria" w:cs="Arial"/>
          <w:b/>
          <w:sz w:val="22"/>
          <w:szCs w:val="22"/>
        </w:rPr>
      </w:pPr>
    </w:p>
    <w:p w:rsidR="00A413F4" w:rsidRPr="0029721B" w:rsidRDefault="00A413F4" w:rsidP="00A413F4">
      <w:pPr>
        <w:rPr>
          <w:rFonts w:ascii="Cambria" w:hAnsi="Cambria" w:cs="Arial"/>
          <w:b/>
          <w:sz w:val="22"/>
          <w:szCs w:val="22"/>
        </w:rPr>
      </w:pPr>
      <w:r w:rsidRPr="0029721B">
        <w:rPr>
          <w:rFonts w:ascii="Cambria" w:hAnsi="Cambria" w:cs="Arial"/>
          <w:b/>
          <w:sz w:val="22"/>
          <w:szCs w:val="22"/>
        </w:rPr>
        <w:t>III.   IMPEGNO DELLE PARTI COINVOLTE</w:t>
      </w:r>
    </w:p>
    <w:p w:rsidR="00A413F4" w:rsidRPr="0029721B" w:rsidRDefault="00A413F4" w:rsidP="00A413F4">
      <w:pPr>
        <w:ind w:left="-567"/>
        <w:jc w:val="center"/>
        <w:rPr>
          <w:rFonts w:ascii="Cambria" w:hAnsi="Cambria" w:cs="Arial"/>
          <w:b/>
          <w:sz w:val="22"/>
          <w:szCs w:val="22"/>
        </w:rPr>
      </w:pPr>
    </w:p>
    <w:p w:rsidR="00A413F4" w:rsidRPr="0029721B" w:rsidRDefault="00A413F4" w:rsidP="00A413F4">
      <w:pPr>
        <w:ind w:left="-142"/>
        <w:jc w:val="both"/>
        <w:rPr>
          <w:rFonts w:ascii="Cambria" w:hAnsi="Cambria" w:cs="Arial"/>
          <w:b/>
          <w:sz w:val="22"/>
          <w:szCs w:val="22"/>
        </w:rPr>
      </w:pPr>
      <w:r w:rsidRPr="0029721B">
        <w:rPr>
          <w:rFonts w:ascii="Cambria" w:hAnsi="Cambria" w:cs="Arial"/>
          <w:b/>
          <w:sz w:val="22"/>
          <w:szCs w:val="22"/>
        </w:rPr>
        <w:t>Firmando questo documento, il partecipante, l’istituto di invio e l’organizzazione ospitante confermano che si atterrano ai principi dell’IMPEGNO PER LA QUALITA’ sotto allegato.</w:t>
      </w:r>
    </w:p>
    <w:p w:rsidR="00A413F4" w:rsidRPr="0029721B" w:rsidRDefault="00A413F4" w:rsidP="00A413F4">
      <w:pPr>
        <w:jc w:val="both"/>
        <w:rPr>
          <w:rFonts w:ascii="Cambria" w:hAnsi="Cambria" w:cs="Arial"/>
          <w:b/>
          <w:sz w:val="22"/>
          <w:szCs w:val="22"/>
        </w:rPr>
      </w:pPr>
    </w:p>
    <w:p w:rsidR="00A413F4" w:rsidRPr="0029721B" w:rsidRDefault="00A413F4" w:rsidP="00A413F4">
      <w:pPr>
        <w:rPr>
          <w:rFonts w:ascii="Cambria" w:hAnsi="Cambria" w:cs="Arial"/>
          <w:i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A413F4" w:rsidRPr="0029721B" w:rsidTr="003637A5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>Partecipante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>Firma del partecipante</w:t>
            </w:r>
          </w:p>
          <w:p w:rsidR="00A413F4" w:rsidRPr="0029721B" w:rsidRDefault="00A413F4" w:rsidP="003637A5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  <w:p w:rsidR="00A413F4" w:rsidRPr="0029721B" w:rsidRDefault="00A413F4" w:rsidP="003637A5">
            <w:pPr>
              <w:spacing w:after="120"/>
              <w:rPr>
                <w:rFonts w:ascii="Cambria" w:hAnsi="Cambria" w:cs="Arial"/>
                <w:sz w:val="22"/>
                <w:szCs w:val="22"/>
                <w:lang w:val="fr-BE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>.</w:t>
            </w:r>
            <w:r w:rsidRPr="00F239C3">
              <w:rPr>
                <w:rFonts w:ascii="Cambria" w:hAnsi="Cambria" w:cs="Arial"/>
                <w:color w:val="FF0000"/>
                <w:sz w:val="22"/>
                <w:szCs w:val="22"/>
              </w:rPr>
              <w:t>........................................................................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..       Data: </w:t>
            </w:r>
            <w:r w:rsidRPr="00F239C3">
              <w:rPr>
                <w:rFonts w:ascii="Cambria" w:hAnsi="Cambria" w:cs="Arial"/>
                <w:color w:val="FF0000"/>
                <w:sz w:val="22"/>
                <w:szCs w:val="22"/>
              </w:rPr>
              <w:t>…………………………………</w:t>
            </w:r>
          </w:p>
        </w:tc>
      </w:tr>
    </w:tbl>
    <w:p w:rsidR="00A413F4" w:rsidRPr="0029721B" w:rsidRDefault="00A413F4" w:rsidP="00A413F4">
      <w:pPr>
        <w:rPr>
          <w:rFonts w:ascii="Cambria" w:hAnsi="Cambria" w:cs="Arial"/>
          <w:sz w:val="22"/>
          <w:szCs w:val="22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A413F4" w:rsidRPr="0029721B" w:rsidTr="003637A5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 xml:space="preserve">Istituto di invio 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Confermiamo che questo Accordo di mobilità è approvato. 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A conclusione della mobilità l’istituto rilascerà </w:t>
            </w:r>
            <w:proofErr w:type="spellStart"/>
            <w:r w:rsidRPr="0029721B">
              <w:rPr>
                <w:rFonts w:ascii="Cambria" w:hAnsi="Cambria" w:cs="Arial"/>
                <w:sz w:val="22"/>
                <w:szCs w:val="22"/>
              </w:rPr>
              <w:t>……</w:t>
            </w:r>
            <w:proofErr w:type="spellEnd"/>
            <w:r w:rsidRPr="0029721B">
              <w:rPr>
                <w:rFonts w:ascii="Cambria" w:hAnsi="Cambria" w:cs="Arial"/>
                <w:sz w:val="22"/>
                <w:szCs w:val="22"/>
              </w:rPr>
              <w:t xml:space="preserve">..[un </w:t>
            </w:r>
            <w:proofErr w:type="spellStart"/>
            <w:r w:rsidRPr="0029721B">
              <w:rPr>
                <w:rFonts w:ascii="Cambria" w:hAnsi="Cambria" w:cs="Arial"/>
                <w:sz w:val="22"/>
                <w:szCs w:val="22"/>
              </w:rPr>
              <w:t>Europass</w:t>
            </w:r>
            <w:proofErr w:type="spellEnd"/>
            <w:r w:rsidRPr="002972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9721B">
              <w:rPr>
                <w:rFonts w:ascii="Cambria" w:hAnsi="Cambria" w:cs="Arial"/>
                <w:sz w:val="22"/>
                <w:szCs w:val="22"/>
              </w:rPr>
              <w:t>Mobility</w:t>
            </w:r>
            <w:proofErr w:type="spellEnd"/>
            <w:r w:rsidRPr="0029721B">
              <w:rPr>
                <w:rFonts w:ascii="Cambria" w:hAnsi="Cambria" w:cs="Arial"/>
                <w:sz w:val="22"/>
                <w:szCs w:val="22"/>
              </w:rPr>
              <w:t xml:space="preserve">, altre forme di </w:t>
            </w:r>
            <w:r w:rsidRPr="0029721B">
              <w:rPr>
                <w:rFonts w:ascii="Cambria" w:hAnsi="Cambria" w:cs="Arial"/>
                <w:i/>
                <w:sz w:val="22"/>
                <w:szCs w:val="22"/>
              </w:rPr>
              <w:t>verifica/riconoscimento</w:t>
            </w:r>
            <w:r w:rsidRPr="0029721B">
              <w:rPr>
                <w:rFonts w:ascii="Cambria" w:hAnsi="Cambria" w:cs="Arial"/>
                <w:sz w:val="22"/>
                <w:szCs w:val="22"/>
              </w:rPr>
              <w:t>] al partecipante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413F4" w:rsidRPr="0029721B" w:rsidTr="003637A5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A413F4" w:rsidRPr="00F3337A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F3337A">
              <w:rPr>
                <w:rFonts w:ascii="Cambria" w:hAnsi="Cambria" w:cs="Arial"/>
                <w:sz w:val="22"/>
                <w:szCs w:val="22"/>
                <w:highlight w:val="yellow"/>
              </w:rPr>
              <w:t>Firma del Rappresentante Legale</w:t>
            </w:r>
          </w:p>
          <w:p w:rsidR="002C19DE" w:rsidRPr="00A61AA0" w:rsidRDefault="002C19DE" w:rsidP="002C19DE">
            <w:pPr>
              <w:spacing w:line="360" w:lineRule="auto"/>
              <w:jc w:val="both"/>
            </w:pPr>
            <w:r w:rsidRPr="00F3337A">
              <w:rPr>
                <w:highlight w:val="yellow"/>
              </w:rPr>
              <w:t xml:space="preserve">La Dirigente Scolastica </w:t>
            </w:r>
            <w:r w:rsidRPr="00F3337A">
              <w:rPr>
                <w:highlight w:val="yellow"/>
              </w:rPr>
              <w:tab/>
            </w:r>
            <w:r w:rsidRPr="00F3337A">
              <w:rPr>
                <w:highlight w:val="yellow"/>
              </w:rPr>
              <w:tab/>
            </w:r>
            <w:r w:rsidRPr="00F3337A">
              <w:rPr>
                <w:highlight w:val="yellow"/>
              </w:rPr>
              <w:tab/>
              <w:t xml:space="preserve">                         (Prof.ssa Anna Maria Catalano)</w:t>
            </w:r>
          </w:p>
          <w:p w:rsidR="00A413F4" w:rsidRPr="002C19DE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  <w:p w:rsidR="00A413F4" w:rsidRPr="002C19DE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29721B">
              <w:rPr>
                <w:rFonts w:ascii="Cambria" w:hAnsi="Cambria" w:cs="Arial"/>
                <w:sz w:val="22"/>
                <w:szCs w:val="22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>Data:</w:t>
            </w:r>
            <w:r w:rsidRPr="0029721B">
              <w:rPr>
                <w:rFonts w:ascii="Cambria" w:hAnsi="Cambria" w:cs="Arial"/>
                <w:sz w:val="22"/>
                <w:szCs w:val="22"/>
                <w:lang w:val="en-GB"/>
              </w:rPr>
              <w:t xml:space="preserve"> ...................................................................</w:t>
            </w:r>
          </w:p>
        </w:tc>
      </w:tr>
    </w:tbl>
    <w:p w:rsidR="00A413F4" w:rsidRPr="0029721B" w:rsidRDefault="00A413F4" w:rsidP="00A413F4">
      <w:pPr>
        <w:rPr>
          <w:rFonts w:ascii="Cambria" w:hAnsi="Cambria" w:cs="Arial"/>
          <w:sz w:val="22"/>
          <w:szCs w:val="22"/>
          <w:lang w:val="en-GB"/>
        </w:rPr>
      </w:pPr>
      <w:r w:rsidRPr="0029721B">
        <w:rPr>
          <w:rFonts w:ascii="Cambria" w:hAnsi="Cambria" w:cs="Arial"/>
          <w:sz w:val="22"/>
          <w:szCs w:val="22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A413F4" w:rsidRPr="0029721B" w:rsidTr="003637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  <w:r w:rsidRPr="0029721B">
              <w:rPr>
                <w:rFonts w:ascii="Cambria" w:hAnsi="Cambria" w:cs="Arial"/>
                <w:b/>
                <w:sz w:val="22"/>
                <w:szCs w:val="22"/>
              </w:rPr>
              <w:t xml:space="preserve">Organizzazione ospitante 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 xml:space="preserve">Confermiamo che questo Accordo di mobilità è approvato. 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>A compimento della mobilità l’istituto rilascerà […</w:t>
            </w:r>
            <w:r w:rsidRPr="0029721B">
              <w:rPr>
                <w:rFonts w:ascii="Cambria" w:hAnsi="Cambria" w:cs="Arial"/>
                <w:i/>
                <w:sz w:val="22"/>
                <w:szCs w:val="22"/>
              </w:rPr>
              <w:t>un  Certificato</w:t>
            </w:r>
            <w:r w:rsidRPr="0029721B">
              <w:rPr>
                <w:rFonts w:ascii="Cambria" w:hAnsi="Cambria" w:cs="Arial"/>
                <w:sz w:val="22"/>
                <w:szCs w:val="22"/>
              </w:rPr>
              <w:t xml:space="preserve"> …] al partecipante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413F4" w:rsidRPr="0029721B" w:rsidTr="003637A5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>Firma del Rappresentante Legale</w:t>
            </w:r>
            <w:r w:rsidR="00F239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29721B">
              <w:rPr>
                <w:rFonts w:ascii="Cambria" w:hAnsi="Cambria" w:cs="Arial"/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A413F4" w:rsidRPr="0029721B" w:rsidRDefault="00A413F4" w:rsidP="003637A5">
            <w:pPr>
              <w:spacing w:before="120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29721B">
              <w:rPr>
                <w:rFonts w:ascii="Cambria" w:hAnsi="Cambria" w:cs="Arial"/>
                <w:sz w:val="22"/>
                <w:szCs w:val="22"/>
              </w:rPr>
              <w:t>Data:</w:t>
            </w:r>
            <w:r w:rsidRPr="0029721B">
              <w:rPr>
                <w:rFonts w:ascii="Cambria" w:hAnsi="Cambria" w:cs="Arial"/>
                <w:sz w:val="22"/>
                <w:szCs w:val="22"/>
                <w:lang w:val="en-GB"/>
              </w:rPr>
              <w:t>...................................................................</w:t>
            </w:r>
          </w:p>
        </w:tc>
      </w:tr>
    </w:tbl>
    <w:p w:rsidR="00A413F4" w:rsidRPr="0029721B" w:rsidRDefault="00A413F4" w:rsidP="00A413F4">
      <w:pPr>
        <w:jc w:val="right"/>
        <w:rPr>
          <w:rFonts w:ascii="Cambria" w:hAnsi="Cambria"/>
          <w:b/>
          <w:sz w:val="22"/>
          <w:szCs w:val="22"/>
          <w:lang w:val="pt-PT"/>
        </w:rPr>
      </w:pPr>
    </w:p>
    <w:p w:rsidR="00A413F4" w:rsidRPr="0029721B" w:rsidRDefault="00A413F4" w:rsidP="00A413F4">
      <w:pPr>
        <w:rPr>
          <w:rFonts w:ascii="Cambria" w:hAnsi="Cambria"/>
          <w:sz w:val="22"/>
          <w:szCs w:val="22"/>
        </w:rPr>
      </w:pP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</w:rPr>
      </w:pPr>
    </w:p>
    <w:p w:rsidR="00A413F4" w:rsidRPr="0029721B" w:rsidRDefault="00A413F4" w:rsidP="006E4F53">
      <w:pPr>
        <w:rPr>
          <w:rFonts w:ascii="Cambria" w:hAnsi="Cambria"/>
          <w:b/>
          <w:sz w:val="22"/>
          <w:szCs w:val="22"/>
        </w:rPr>
      </w:pPr>
    </w:p>
    <w:p w:rsidR="00A413F4" w:rsidRPr="0029721B" w:rsidRDefault="00A413F4" w:rsidP="00A413F4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9721B">
        <w:rPr>
          <w:rFonts w:ascii="Cambria" w:hAnsi="Cambria"/>
          <w:b/>
          <w:sz w:val="22"/>
          <w:szCs w:val="22"/>
        </w:rPr>
        <w:br w:type="page"/>
      </w:r>
      <w:r w:rsidRPr="0029721B">
        <w:rPr>
          <w:rFonts w:ascii="Cambria" w:hAnsi="Cambria" w:cs="Arial"/>
          <w:b/>
          <w:sz w:val="22"/>
          <w:szCs w:val="22"/>
          <w:u w:val="single"/>
        </w:rPr>
        <w:lastRenderedPageBreak/>
        <w:t>Mobilità per il personale della scuola Erasmus +</w:t>
      </w:r>
    </w:p>
    <w:p w:rsidR="00A413F4" w:rsidRPr="0029721B" w:rsidRDefault="00A413F4" w:rsidP="00A413F4">
      <w:pPr>
        <w:ind w:left="1985" w:hanging="1985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9721B">
        <w:rPr>
          <w:rFonts w:ascii="Cambria" w:hAnsi="Cambria" w:cs="Arial"/>
          <w:b/>
          <w:sz w:val="22"/>
          <w:szCs w:val="22"/>
          <w:u w:val="single"/>
        </w:rPr>
        <w:t xml:space="preserve"> Impegno per la qualità</w:t>
      </w:r>
    </w:p>
    <w:p w:rsidR="00A413F4" w:rsidRPr="0029721B" w:rsidRDefault="00A413F4" w:rsidP="00A413F4">
      <w:pPr>
        <w:ind w:left="1985" w:hanging="1985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A413F4" w:rsidRPr="0029721B" w:rsidRDefault="00A413F4" w:rsidP="00A413F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rFonts w:ascii="Cambria" w:hAnsi="Cambria" w:cs="Arial"/>
          <w:b/>
          <w:sz w:val="22"/>
          <w:szCs w:val="22"/>
          <w:lang w:val="it-IT"/>
        </w:rPr>
      </w:pPr>
      <w:r w:rsidRPr="0029721B">
        <w:rPr>
          <w:rFonts w:ascii="Cambria" w:hAnsi="Cambria" w:cs="Arial"/>
          <w:b/>
          <w:sz w:val="22"/>
          <w:szCs w:val="22"/>
          <w:lang w:val="it-IT"/>
        </w:rPr>
        <w:t>Obblighi per l’Istituto di invio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Perseguire il Piano di Sviluppo Europeo (</w:t>
      </w:r>
      <w:proofErr w:type="spellStart"/>
      <w:r w:rsidRPr="0029721B">
        <w:rPr>
          <w:rFonts w:ascii="Cambria" w:hAnsi="Cambria"/>
          <w:i/>
          <w:sz w:val="22"/>
          <w:szCs w:val="22"/>
        </w:rPr>
        <w:t>European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9721B">
        <w:rPr>
          <w:rFonts w:ascii="Cambria" w:hAnsi="Cambria"/>
          <w:i/>
          <w:sz w:val="22"/>
          <w:szCs w:val="22"/>
        </w:rPr>
        <w:t>Development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9721B">
        <w:rPr>
          <w:rFonts w:ascii="Cambria" w:hAnsi="Cambria"/>
          <w:i/>
          <w:sz w:val="22"/>
          <w:szCs w:val="22"/>
        </w:rPr>
        <w:t>Plan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) dell’Istituto 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Selezionare i partecipanti stabilendo criteri e procedure di selezione chiari e trasparenti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Aiutare, attraverso accordi organizzativi con gli istituti partner, a pianificare </w:t>
      </w:r>
      <w:proofErr w:type="spellStart"/>
      <w:r w:rsidRPr="0029721B">
        <w:rPr>
          <w:rFonts w:ascii="Cambria" w:hAnsi="Cambria"/>
          <w:i/>
          <w:sz w:val="22"/>
          <w:szCs w:val="22"/>
        </w:rPr>
        <w:t>job-shadowing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 e </w:t>
      </w:r>
      <w:proofErr w:type="spellStart"/>
      <w:r w:rsidRPr="0029721B">
        <w:rPr>
          <w:rFonts w:ascii="Cambria" w:hAnsi="Cambria"/>
          <w:i/>
          <w:sz w:val="22"/>
          <w:szCs w:val="22"/>
        </w:rPr>
        <w:t>teaching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9721B">
        <w:rPr>
          <w:rFonts w:ascii="Cambria" w:hAnsi="Cambria"/>
          <w:i/>
          <w:sz w:val="22"/>
          <w:szCs w:val="22"/>
        </w:rPr>
        <w:t>assignments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 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Se uno o più dei partecipanti selezionati incontra ostacoli alla mobilità, devono essere fatti accordi specifici (es. per chi ha particolari bisogni di apprendimento o disabilità fisiche). Prevedere se necessario persone di accompagnamento, occupandosi di tutti gli aspetti pratici.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Organizzare la preparazione linguistica (se necessario), pedagogica e inter-culturale per il personale in mobilità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Sostenere il reinserimento dei partecipanti alla mobilità e utilizzare le nuove competenze acquisite a beneficio della scuola, del personale docente e degli alunni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Valutare complessivamente la mobilità per vedere se sono stati raggiunti gli obiettivi e i risultati desiderati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Disseminare i risultati del progetto di mobilità nel modo più ampio possibile</w:t>
      </w:r>
    </w:p>
    <w:p w:rsidR="00A413F4" w:rsidRPr="0029721B" w:rsidRDefault="00A413F4" w:rsidP="00A413F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rFonts w:ascii="Cambria" w:hAnsi="Cambria" w:cs="Arial"/>
          <w:b/>
          <w:sz w:val="22"/>
          <w:szCs w:val="22"/>
          <w:lang w:val="it-IT"/>
        </w:rPr>
      </w:pPr>
      <w:r w:rsidRPr="0029721B">
        <w:rPr>
          <w:rFonts w:ascii="Cambria" w:hAnsi="Cambria" w:cs="Arial"/>
          <w:b/>
          <w:sz w:val="22"/>
          <w:szCs w:val="22"/>
          <w:lang w:val="it-IT"/>
        </w:rPr>
        <w:t xml:space="preserve">Obblighi per l’Istituto di invio e l’Organizzazione ospitante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Concordare un programma di apprendimento e insegnamento su misura per ogni partecipante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Definire i risultati attesi del periodo di mobilità, compreso l’impatto sulle organizzazioni coinvolte così come i risultati di apprendimento individuale del partecipante in termini di competenze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Stabilire un Accordo di Mobilità con il partecipante affinché il programma e i risultati di apprendimento attesi siano chiari a tutte le parti coinvolte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Assicurare la convalida e il riconoscimento delle competenze acquisite. Riconoscere i risultati di apprendimento che non erano stati originariamente pianificati ma comunque raggiunti durante la mobilità. Utilizzare </w:t>
      </w:r>
      <w:proofErr w:type="spellStart"/>
      <w:r w:rsidRPr="0029721B">
        <w:rPr>
          <w:rFonts w:ascii="Cambria" w:hAnsi="Cambria"/>
          <w:i/>
          <w:sz w:val="22"/>
          <w:szCs w:val="22"/>
        </w:rPr>
        <w:t>Europass</w:t>
      </w:r>
      <w:proofErr w:type="spellEnd"/>
      <w:r w:rsidRPr="0029721B">
        <w:rPr>
          <w:rFonts w:ascii="Cambria" w:hAnsi="Cambria"/>
          <w:i/>
          <w:sz w:val="22"/>
          <w:szCs w:val="22"/>
        </w:rPr>
        <w:t xml:space="preserve"> per il riconoscimento dei risultati di apprendimento 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Fornire ai partecipanti qualsiasi informazione e assistenza necessarie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Stabilire canali di comunicazione appropriati per tutta la durata della mobilità e garantire che siano condivisi con i partecipanti e le organizzazioni coinvolte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Monitorare e valutare con continuità i progressi della mobilità e prendere misure appropriate se necessario </w:t>
      </w:r>
    </w:p>
    <w:p w:rsidR="00A413F4" w:rsidRPr="00F768B7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F768B7">
        <w:rPr>
          <w:rFonts w:ascii="Cambria" w:hAnsi="Cambria"/>
          <w:i/>
          <w:sz w:val="22"/>
          <w:szCs w:val="22"/>
        </w:rPr>
        <w:t>Obblighi dell’Organizzazione ospitante</w:t>
      </w:r>
    </w:p>
    <w:p w:rsidR="00A413F4" w:rsidRPr="0029721B" w:rsidRDefault="00A413F4" w:rsidP="002C19DE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Incoraggiare la comprensione della cultura e della mentalità del Paese ospitante</w:t>
      </w:r>
    </w:p>
    <w:p w:rsidR="00A413F4" w:rsidRPr="0029721B" w:rsidRDefault="00A413F4" w:rsidP="00F3337A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Assegnare ai partecipanti compiti e responsabilità che si accordino alle loro competenze e agli obiettivi della formazione stabiliti nell’Accordo di Mobilità e assicurare che siano disponibili strumenti e supporto adeguati </w:t>
      </w:r>
    </w:p>
    <w:p w:rsidR="00A413F4" w:rsidRPr="0029721B" w:rsidRDefault="00A413F4" w:rsidP="00F3337A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Identificare un tutor o mentore per monitorare i progressi di apprendimento del partecipante e/o offrire un supporto professionale</w:t>
      </w:r>
    </w:p>
    <w:p w:rsidR="00A413F4" w:rsidRPr="0029721B" w:rsidRDefault="00A413F4" w:rsidP="00F3337A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Fornire un’assistenza pratica se richiesta, incluso un punto di contatto chiaro per i partecipanti</w:t>
      </w:r>
    </w:p>
    <w:p w:rsidR="00A413F4" w:rsidRPr="0029721B" w:rsidRDefault="00A413F4" w:rsidP="00F3337A">
      <w:pPr>
        <w:numPr>
          <w:ilvl w:val="0"/>
          <w:numId w:val="9"/>
        </w:numPr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Se necessario, aiutare l’Istituto di invio e i partecipanti a identificare la copertura assicurativa adeguata al proprio Paese </w:t>
      </w:r>
    </w:p>
    <w:p w:rsidR="00A413F4" w:rsidRPr="0029721B" w:rsidRDefault="00A413F4" w:rsidP="00A413F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rFonts w:ascii="Cambria" w:hAnsi="Cambria" w:cs="Arial"/>
          <w:b/>
          <w:sz w:val="22"/>
          <w:szCs w:val="22"/>
          <w:lang w:val="it-IT"/>
        </w:rPr>
      </w:pPr>
      <w:r w:rsidRPr="0029721B">
        <w:rPr>
          <w:rFonts w:ascii="Cambria" w:hAnsi="Cambria" w:cs="Arial"/>
          <w:b/>
          <w:sz w:val="22"/>
          <w:szCs w:val="22"/>
          <w:lang w:val="it-IT"/>
        </w:rPr>
        <w:lastRenderedPageBreak/>
        <w:t>Obblighi del partecipante</w:t>
      </w:r>
    </w:p>
    <w:p w:rsidR="00A413F4" w:rsidRPr="0029721B" w:rsidRDefault="00A413F4" w:rsidP="00F768B7">
      <w:pPr>
        <w:numPr>
          <w:ilvl w:val="0"/>
          <w:numId w:val="9"/>
        </w:numPr>
        <w:spacing w:after="200"/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 xml:space="preserve">Stabilire un Accordo di mobilità tra l’Istituto di invio e l’Organizzazione ospitante affinché i risultati attesi siano chiari a tutte le parti coinvolte </w:t>
      </w:r>
    </w:p>
    <w:p w:rsidR="00A413F4" w:rsidRPr="0029721B" w:rsidRDefault="00A413F4" w:rsidP="00F768B7">
      <w:pPr>
        <w:numPr>
          <w:ilvl w:val="0"/>
          <w:numId w:val="9"/>
        </w:numPr>
        <w:spacing w:after="200"/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Attenersi a tutte le disposizioni concordate per la mobilità e fare tutto il possibile affinché la mobilità abbia successo</w:t>
      </w:r>
    </w:p>
    <w:p w:rsidR="00A413F4" w:rsidRPr="0029721B" w:rsidRDefault="00A413F4" w:rsidP="00F768B7">
      <w:pPr>
        <w:numPr>
          <w:ilvl w:val="0"/>
          <w:numId w:val="9"/>
        </w:numPr>
        <w:spacing w:after="200"/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Attenersi alle regole e alle norme dell’Organizzazione ospitante, al suo consueto orario di lavoro, codice di condotta e regole di riservatezza</w:t>
      </w:r>
    </w:p>
    <w:p w:rsidR="00A413F4" w:rsidRPr="0029721B" w:rsidRDefault="00A413F4" w:rsidP="00F768B7">
      <w:pPr>
        <w:numPr>
          <w:ilvl w:val="0"/>
          <w:numId w:val="9"/>
        </w:numPr>
        <w:spacing w:after="200"/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Comunicare all’istituto di invio</w:t>
      </w:r>
      <w:r w:rsidRPr="00F768B7">
        <w:rPr>
          <w:rFonts w:ascii="Cambria" w:hAnsi="Cambria"/>
          <w:i/>
          <w:sz w:val="22"/>
          <w:szCs w:val="22"/>
        </w:rPr>
        <w:t xml:space="preserve"> e all’Organizzazione ospitante ogni problema o cambiamento riguardante la mobilità</w:t>
      </w:r>
    </w:p>
    <w:p w:rsidR="00A413F4" w:rsidRPr="0029721B" w:rsidRDefault="00A413F4" w:rsidP="00F768B7">
      <w:pPr>
        <w:numPr>
          <w:ilvl w:val="0"/>
          <w:numId w:val="9"/>
        </w:numPr>
        <w:spacing w:after="200"/>
        <w:ind w:left="714" w:hanging="357"/>
        <w:rPr>
          <w:rFonts w:ascii="Cambria" w:hAnsi="Cambria"/>
          <w:i/>
          <w:sz w:val="22"/>
          <w:szCs w:val="22"/>
        </w:rPr>
      </w:pPr>
      <w:r w:rsidRPr="0029721B">
        <w:rPr>
          <w:rFonts w:ascii="Cambria" w:hAnsi="Cambria"/>
          <w:i/>
          <w:sz w:val="22"/>
          <w:szCs w:val="22"/>
        </w:rPr>
        <w:t>Alla fine della mobilità presentare un Rapporto nel formato indicato, insieme ai documenti di supporto richiesti relativi alle spese</w:t>
      </w:r>
    </w:p>
    <w:p w:rsidR="00A413F4" w:rsidRPr="00F3337A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Arial"/>
          <w:b/>
          <w:sz w:val="22"/>
          <w:szCs w:val="22"/>
          <w:highlight w:val="yellow"/>
        </w:rPr>
      </w:pPr>
      <w:r w:rsidRPr="00F3337A">
        <w:rPr>
          <w:rFonts w:ascii="Cambria" w:hAnsi="Cambria" w:cs="Arial"/>
          <w:sz w:val="22"/>
          <w:szCs w:val="22"/>
          <w:highlight w:val="yellow"/>
        </w:rPr>
        <w:t>Firme:</w:t>
      </w:r>
    </w:p>
    <w:p w:rsidR="00A413F4" w:rsidRPr="00F3337A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sz w:val="22"/>
          <w:szCs w:val="22"/>
          <w:highlight w:val="yellow"/>
        </w:rPr>
      </w:pPr>
      <w:r w:rsidRPr="00F3337A">
        <w:rPr>
          <w:rFonts w:ascii="Cambria" w:hAnsi="Cambria" w:cs="Arial"/>
          <w:b/>
          <w:sz w:val="22"/>
          <w:szCs w:val="22"/>
          <w:highlight w:val="yellow"/>
        </w:rPr>
        <w:t>Rappresentante Legale Istituto di invio:</w:t>
      </w:r>
    </w:p>
    <w:p w:rsidR="002C19DE" w:rsidRPr="00F3337A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highlight w:val="yellow"/>
        </w:rPr>
      </w:pPr>
      <w:r w:rsidRPr="00F3337A">
        <w:rPr>
          <w:highlight w:val="yellow"/>
        </w:rPr>
        <w:t xml:space="preserve">La Dirigente Scolastica </w:t>
      </w:r>
      <w:r w:rsidRPr="00F3337A">
        <w:rPr>
          <w:highlight w:val="yellow"/>
        </w:rPr>
        <w:tab/>
      </w:r>
      <w:r w:rsidRPr="00F3337A">
        <w:rPr>
          <w:highlight w:val="yellow"/>
        </w:rPr>
        <w:tab/>
      </w:r>
    </w:p>
    <w:p w:rsidR="00A413F4" w:rsidRPr="00F3337A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highlight w:val="yellow"/>
        </w:rPr>
      </w:pPr>
      <w:r w:rsidRPr="00F3337A">
        <w:rPr>
          <w:highlight w:val="yellow"/>
        </w:rPr>
        <w:t>(Prof.ssa Anna Maria Catalano)              ___________________________</w:t>
      </w:r>
    </w:p>
    <w:p w:rsidR="002C19DE" w:rsidRPr="00F3337A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highlight w:val="yellow"/>
        </w:rPr>
      </w:pPr>
    </w:p>
    <w:p w:rsidR="002C19DE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F3337A">
        <w:rPr>
          <w:highlight w:val="yellow"/>
        </w:rPr>
        <w:t>Palermo _____________</w:t>
      </w:r>
    </w:p>
    <w:p w:rsidR="002C19DE" w:rsidRPr="0029721B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sz w:val="22"/>
          <w:szCs w:val="22"/>
        </w:rPr>
      </w:pPr>
    </w:p>
    <w:p w:rsidR="00A413F4" w:rsidRPr="0029721B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Arial"/>
          <w:b/>
          <w:sz w:val="22"/>
          <w:szCs w:val="22"/>
        </w:rPr>
      </w:pPr>
      <w:r w:rsidRPr="0029721B">
        <w:rPr>
          <w:rFonts w:ascii="Cambria" w:hAnsi="Cambria" w:cs="Arial"/>
          <w:b/>
          <w:sz w:val="22"/>
          <w:szCs w:val="22"/>
        </w:rPr>
        <w:t>Rappresentante Legale Organizzazione ospitante:</w:t>
      </w:r>
    </w:p>
    <w:p w:rsidR="00A413F4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Arial"/>
          <w:sz w:val="22"/>
          <w:szCs w:val="22"/>
        </w:rPr>
      </w:pPr>
      <w:r w:rsidRPr="0029721B">
        <w:rPr>
          <w:rFonts w:ascii="Cambria" w:hAnsi="Cambria" w:cs="Arial"/>
          <w:sz w:val="22"/>
          <w:szCs w:val="22"/>
        </w:rPr>
        <w:t>Nome, Data, Firma</w:t>
      </w: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…………………………..</w:t>
      </w:r>
      <w:r w:rsidRPr="00A61AA0">
        <w:t xml:space="preserve"> </w:t>
      </w:r>
      <w:r>
        <w:tab/>
      </w:r>
      <w:r>
        <w:tab/>
      </w: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……………………………….            ___________________________</w:t>
      </w: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…………………..        _____________</w:t>
      </w:r>
    </w:p>
    <w:p w:rsidR="00A413F4" w:rsidRPr="0029721B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Arial"/>
          <w:b/>
          <w:sz w:val="22"/>
          <w:szCs w:val="22"/>
        </w:rPr>
      </w:pPr>
    </w:p>
    <w:p w:rsidR="00A413F4" w:rsidRPr="0029721B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b/>
          <w:sz w:val="22"/>
          <w:szCs w:val="22"/>
        </w:rPr>
      </w:pPr>
      <w:r w:rsidRPr="0029721B">
        <w:rPr>
          <w:rFonts w:ascii="Cambria" w:hAnsi="Cambria"/>
          <w:b/>
          <w:sz w:val="22"/>
          <w:szCs w:val="22"/>
        </w:rPr>
        <w:t>Partecipante:</w:t>
      </w:r>
    </w:p>
    <w:p w:rsidR="00A413F4" w:rsidRDefault="00A413F4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sz w:val="22"/>
          <w:szCs w:val="22"/>
        </w:rPr>
      </w:pPr>
      <w:r w:rsidRPr="0029721B">
        <w:rPr>
          <w:rFonts w:ascii="Cambria" w:hAnsi="Cambria"/>
          <w:sz w:val="22"/>
          <w:szCs w:val="22"/>
        </w:rPr>
        <w:t>Nome, Data, Firma</w:t>
      </w: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…………………………..</w:t>
      </w:r>
      <w:r w:rsidRPr="00A61AA0">
        <w:t xml:space="preserve"> </w:t>
      </w:r>
      <w:r>
        <w:tab/>
      </w:r>
      <w:r>
        <w:tab/>
      </w: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……………………………….            ___________________________</w:t>
      </w: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C19DE" w:rsidRDefault="002C19DE" w:rsidP="002C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…………………..        _____________</w:t>
      </w:r>
    </w:p>
    <w:p w:rsidR="002C19DE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sz w:val="22"/>
          <w:szCs w:val="22"/>
        </w:rPr>
      </w:pPr>
    </w:p>
    <w:p w:rsidR="002C19DE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sz w:val="22"/>
          <w:szCs w:val="22"/>
        </w:rPr>
      </w:pPr>
    </w:p>
    <w:p w:rsidR="002C19DE" w:rsidRPr="0029721B" w:rsidRDefault="002C19DE" w:rsidP="00A4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/>
          <w:sz w:val="22"/>
          <w:szCs w:val="22"/>
        </w:rPr>
      </w:pPr>
    </w:p>
    <w:p w:rsidR="00A413F4" w:rsidRPr="0029721B" w:rsidRDefault="00A413F4" w:rsidP="00A413F4">
      <w:pPr>
        <w:jc w:val="center"/>
        <w:rPr>
          <w:rFonts w:ascii="Cambria" w:hAnsi="Cambria" w:cs="Helvetica"/>
          <w:color w:val="343A41"/>
          <w:sz w:val="22"/>
          <w:szCs w:val="22"/>
        </w:rPr>
      </w:pPr>
    </w:p>
    <w:p w:rsidR="00F768B7" w:rsidRDefault="00F768B7" w:rsidP="00A413F4">
      <w:pPr>
        <w:jc w:val="center"/>
        <w:rPr>
          <w:rFonts w:ascii="Cambria" w:hAnsi="Cambria"/>
          <w:b/>
          <w:sz w:val="22"/>
          <w:szCs w:val="22"/>
          <w:highlight w:val="green"/>
        </w:rPr>
      </w:pPr>
    </w:p>
    <w:p w:rsidR="00F768B7" w:rsidRDefault="00F768B7" w:rsidP="00A413F4">
      <w:pPr>
        <w:jc w:val="center"/>
        <w:rPr>
          <w:rFonts w:ascii="Cambria" w:hAnsi="Cambria"/>
          <w:b/>
          <w:sz w:val="22"/>
          <w:szCs w:val="22"/>
          <w:highlight w:val="green"/>
        </w:rPr>
      </w:pPr>
    </w:p>
    <w:p w:rsidR="00F768B7" w:rsidRDefault="00F768B7" w:rsidP="002C19DE">
      <w:pPr>
        <w:rPr>
          <w:rFonts w:ascii="Cambria" w:hAnsi="Cambria"/>
          <w:b/>
          <w:sz w:val="22"/>
          <w:szCs w:val="22"/>
          <w:highlight w:val="green"/>
        </w:rPr>
      </w:pPr>
    </w:p>
    <w:p w:rsidR="00F3337A" w:rsidRDefault="00F3337A" w:rsidP="002C19DE">
      <w:pPr>
        <w:rPr>
          <w:rFonts w:ascii="Cambria" w:hAnsi="Cambria"/>
          <w:b/>
          <w:sz w:val="22"/>
          <w:szCs w:val="22"/>
          <w:highlight w:val="green"/>
        </w:rPr>
      </w:pPr>
    </w:p>
    <w:p w:rsidR="00F3337A" w:rsidRDefault="00F3337A" w:rsidP="002C19DE">
      <w:pPr>
        <w:rPr>
          <w:rFonts w:ascii="Cambria" w:hAnsi="Cambria"/>
          <w:b/>
          <w:sz w:val="22"/>
          <w:szCs w:val="22"/>
          <w:highlight w:val="green"/>
        </w:rPr>
      </w:pPr>
    </w:p>
    <w:p w:rsidR="00F768B7" w:rsidRDefault="00F768B7" w:rsidP="00A413F4">
      <w:pPr>
        <w:jc w:val="center"/>
        <w:rPr>
          <w:rFonts w:ascii="Cambria" w:hAnsi="Cambria"/>
          <w:b/>
          <w:sz w:val="22"/>
          <w:szCs w:val="22"/>
          <w:highlight w:val="green"/>
        </w:rPr>
      </w:pP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</w:rPr>
      </w:pPr>
      <w:r w:rsidRPr="00485D57">
        <w:rPr>
          <w:rFonts w:ascii="Cambria" w:hAnsi="Cambria"/>
          <w:b/>
          <w:sz w:val="22"/>
          <w:szCs w:val="22"/>
        </w:rPr>
        <w:lastRenderedPageBreak/>
        <w:t>ANNEX II</w:t>
      </w: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29721B">
        <w:rPr>
          <w:rFonts w:ascii="Cambria" w:hAnsi="Cambria"/>
          <w:b/>
          <w:sz w:val="22"/>
          <w:szCs w:val="22"/>
          <w:u w:val="single"/>
        </w:rPr>
        <w:t>CONDIZIONI GENERALI</w:t>
      </w:r>
    </w:p>
    <w:p w:rsidR="00A413F4" w:rsidRPr="0029721B" w:rsidRDefault="00A413F4" w:rsidP="00A413F4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  <w:r w:rsidRPr="00F768B7">
        <w:rPr>
          <w:rFonts w:ascii="Cambria" w:hAnsi="Cambria"/>
          <w:b/>
          <w:sz w:val="20"/>
          <w:szCs w:val="20"/>
        </w:rPr>
        <w:t>Articolo 1: Responsabilità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>Ciascuna delle parti contraenti esonererà l’altra da ogni responsabilità civile per danni da questa o dal suo staff subiti in seguito all’attuazione di questa Convenzione, a condizione che tali danni non siano il risultato di gravi e deliberati comportamenti scorretti da parte dell’altro contraente o del suo staff.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>L’Agenzia Nazionale Erasmus Plus Indire, la Commissione Europea o il loro staff non sono responsabili nel caso di reclami su quanto previsto dalla Convenzione, in relazione a danni causati durante la mobilità. Di conseguenza, l’Agenzia Nazionale o la Commissione Europea non possono soddisfare alcuna richiesta di indennizzo o di rimborso per reclamo.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  <w:r w:rsidRPr="00F768B7">
        <w:rPr>
          <w:rFonts w:ascii="Cambria" w:hAnsi="Cambria"/>
          <w:b/>
          <w:sz w:val="20"/>
          <w:szCs w:val="20"/>
        </w:rPr>
        <w:t>Articolo 2: Risoluzione della Convenzione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>Nel caso in cui il Partecipante non sia in grado di adempiere agli obblighi previsti dalla Convenzione, e senza considerare le conseguenze previste dalla legge applicabile, l’Istituto è legalmente autorizzato a risolvere o ad annullare la Convenzione senza ulteriori formalità legali, nel caso il Partecipante non intraprenda alcuna azione entro un mese dalla ricezione della notifica per raccomandata.</w:t>
      </w: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 xml:space="preserve">Se il Partecipante risolve la Convenzione prima dello scadere dei termini o se non adempie agli obblighi previsti dalla Convenzione, dovrà restituire l’importo del contributo già erogato, salvo differenti accordi con l’Istituto di invio. </w:t>
      </w: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 xml:space="preserve">In caso di risoluzione dalla Convenzione da parte del Partecipante per cause di forza maggiore, ad esempio una causa imprevedibile o un evento non controllabile dal Partecipante e non attribuibile a suo errore o negligenza, questi potrà ricevere l’importo del contributo corrispondente all’effettiva durata della mobilità. Le somme non utilizzate dovranno essere restituite, salvo differenti accordi con l’Istituto di invio. </w:t>
      </w: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  <w:r w:rsidRPr="00F768B7">
        <w:rPr>
          <w:rFonts w:ascii="Cambria" w:hAnsi="Cambria"/>
          <w:b/>
          <w:sz w:val="20"/>
          <w:szCs w:val="20"/>
        </w:rPr>
        <w:t>Articolo 3: Tutela dei dati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>Tutti i dati personali indicati nella Convenzione devono essere trattati  a norma del Regolamento (EC) n. 45/2001 del Parlamento Europeo e del Consiglio d’Europa per la tutela dei singoli, nel rispetto del trattamento dei dati personali da parte delle istituzioni e degli organismi comunitari, e della libera circolazione degli stessi e del Regolamento (UE) 2016/679 del Parlamento Europeo e del consiglio del 27 aprile 2016 relativo alla protezione delle persone fisiche con riguardo al trattamento dei dati personali, nonché alla libera circolazione di tali dati e che abroga la direttiva 95/46/CE.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>I dati personali devono essere trattati esclusivamente per dare esecuzione alla Convenzione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  <w:r w:rsidRPr="00F768B7">
        <w:rPr>
          <w:rFonts w:ascii="Cambria" w:hAnsi="Cambria"/>
          <w:sz w:val="20"/>
          <w:szCs w:val="20"/>
        </w:rPr>
        <w:t>Il Partecipante può, su richiesta scritta, accedere ai propri dati personali e apportare correzioni alle informazioni inesatte o incomplete. E’ invitato a presentare qualsiasi quesito riguardante il trattamento dei propri dati personali all’Istituto di appartenenza e/o all’Agenzia Nazionale. Il partecipante può presentare ricorso al Garante per la protezione dei dati personali, con riferimento alle modalità d’uso dei propri dati personali da parte dell’Istituto di appartenenza e/o dell’Agenzia Nazionale; può inoltre presentare ricorso al Garante Europeo per la Tutela dei Dati, in riferimento alle modalità d’uso di tali dati da parte della Commissione Europea.</w:t>
      </w:r>
    </w:p>
    <w:p w:rsidR="00A413F4" w:rsidRPr="00F768B7" w:rsidRDefault="00A413F4" w:rsidP="00F768B7">
      <w:pPr>
        <w:jc w:val="both"/>
        <w:rPr>
          <w:rFonts w:ascii="Cambria" w:hAnsi="Cambria"/>
          <w:sz w:val="20"/>
          <w:szCs w:val="20"/>
        </w:rPr>
      </w:pPr>
    </w:p>
    <w:p w:rsidR="00A413F4" w:rsidRPr="00F768B7" w:rsidRDefault="00A413F4" w:rsidP="00F768B7">
      <w:pPr>
        <w:jc w:val="both"/>
        <w:rPr>
          <w:rFonts w:ascii="Cambria" w:hAnsi="Cambria"/>
          <w:b/>
          <w:sz w:val="20"/>
          <w:szCs w:val="20"/>
        </w:rPr>
      </w:pPr>
      <w:r w:rsidRPr="00F768B7">
        <w:rPr>
          <w:rFonts w:ascii="Cambria" w:hAnsi="Cambria"/>
          <w:b/>
          <w:sz w:val="20"/>
          <w:szCs w:val="20"/>
        </w:rPr>
        <w:t>Articolo 4: Controlli e Revisioni contabili</w:t>
      </w:r>
    </w:p>
    <w:p w:rsidR="00A413F4" w:rsidRPr="00F768B7" w:rsidRDefault="00A413F4" w:rsidP="00F768B7">
      <w:pPr>
        <w:jc w:val="both"/>
        <w:rPr>
          <w:rFonts w:ascii="Cambria" w:hAnsi="Cambria"/>
          <w:strike/>
          <w:sz w:val="20"/>
          <w:szCs w:val="20"/>
        </w:rPr>
      </w:pPr>
      <w:r w:rsidRPr="00F768B7">
        <w:rPr>
          <w:rFonts w:ascii="Cambria" w:eastAsia="SimSun" w:hAnsi="Cambria"/>
          <w:iCs/>
          <w:sz w:val="20"/>
          <w:szCs w:val="20"/>
          <w:lang w:eastAsia="zh-CN"/>
        </w:rPr>
        <w:t xml:space="preserve">Le parti della </w:t>
      </w:r>
      <w:r w:rsidRPr="00F768B7">
        <w:rPr>
          <w:rFonts w:ascii="Cambria" w:hAnsi="Cambria"/>
          <w:sz w:val="20"/>
          <w:szCs w:val="20"/>
        </w:rPr>
        <w:t>Convenzione</w:t>
      </w:r>
      <w:r w:rsidRPr="00F768B7">
        <w:rPr>
          <w:rFonts w:ascii="Cambria" w:eastAsia="SimSun" w:hAnsi="Cambria"/>
          <w:iCs/>
          <w:sz w:val="20"/>
          <w:szCs w:val="20"/>
          <w:lang w:eastAsia="zh-CN"/>
        </w:rPr>
        <w:t xml:space="preserve"> si impegnano a fornire ogni tipo di informazione richiesta dalla Commissione Europea, dall’Agenzia Nazionale italiana o da qualunque altro Organismo autorizzato dalla Commissione Europea o dall’Agenzia Nazionale italiana per verificare che la mobilità e le condizioni della </w:t>
      </w:r>
      <w:r w:rsidRPr="00F768B7">
        <w:rPr>
          <w:rFonts w:ascii="Cambria" w:hAnsi="Cambria"/>
          <w:sz w:val="20"/>
          <w:szCs w:val="20"/>
        </w:rPr>
        <w:t>Convenzione</w:t>
      </w:r>
      <w:r w:rsidRPr="00F768B7">
        <w:rPr>
          <w:rFonts w:ascii="Cambria" w:eastAsia="SimSun" w:hAnsi="Cambria"/>
          <w:iCs/>
          <w:sz w:val="20"/>
          <w:szCs w:val="20"/>
          <w:lang w:eastAsia="zh-CN"/>
        </w:rPr>
        <w:t xml:space="preserve"> siano stati correttamente attuati.</w:t>
      </w:r>
      <w:r w:rsidRPr="00F768B7">
        <w:rPr>
          <w:rFonts w:ascii="Cambria" w:hAnsi="Cambria"/>
          <w:strike/>
          <w:sz w:val="20"/>
          <w:szCs w:val="20"/>
        </w:rPr>
        <w:t xml:space="preserve"> </w:t>
      </w:r>
    </w:p>
    <w:sectPr w:rsidR="00A413F4" w:rsidRPr="00F768B7" w:rsidSect="00EC0E43">
      <w:headerReference w:type="default" r:id="rId8"/>
      <w:footerReference w:type="default" r:id="rId9"/>
      <w:pgSz w:w="11906" w:h="16838"/>
      <w:pgMar w:top="300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2F" w:rsidRDefault="00A6382F">
      <w:r>
        <w:separator/>
      </w:r>
    </w:p>
  </w:endnote>
  <w:endnote w:type="continuationSeparator" w:id="0">
    <w:p w:rsidR="00A6382F" w:rsidRDefault="00A6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B2" w:rsidRDefault="00AB47B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2F" w:rsidRDefault="00A6382F">
      <w:r>
        <w:separator/>
      </w:r>
    </w:p>
  </w:footnote>
  <w:footnote w:type="continuationSeparator" w:id="0">
    <w:p w:rsidR="00A6382F" w:rsidRDefault="00A6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87" w:rsidRDefault="00B52487" w:rsidP="00B52487">
    <w:pPr>
      <w:pStyle w:val="Intestazione"/>
      <w:tabs>
        <w:tab w:val="left" w:pos="708"/>
      </w:tabs>
      <w:jc w:val="center"/>
    </w:pPr>
  </w:p>
  <w:p w:rsidR="00B52487" w:rsidRDefault="00B52487" w:rsidP="00B52487">
    <w:pPr>
      <w:pStyle w:val="Intestazione"/>
      <w:tabs>
        <w:tab w:val="left" w:pos="708"/>
      </w:tabs>
      <w:jc w:val="center"/>
    </w:pPr>
  </w:p>
  <w:p w:rsidR="00B52487" w:rsidRDefault="00B52487" w:rsidP="00B52487">
    <w:pPr>
      <w:pStyle w:val="Intestazione"/>
      <w:tabs>
        <w:tab w:val="left" w:pos="708"/>
      </w:tabs>
      <w:jc w:val="center"/>
      <w:rPr>
        <w:rFonts w:ascii="Arial" w:hAnsi="Arial" w:cs="Arial"/>
        <w:b/>
        <w:bCs/>
        <w:i/>
        <w:iCs/>
        <w:snapToGrid w:val="0"/>
        <w:sz w:val="32"/>
        <w:szCs w:val="32"/>
      </w:rPr>
    </w:pPr>
    <w:r>
      <w:rPr>
        <w:noProof/>
      </w:rPr>
      <w:drawing>
        <wp:inline distT="0" distB="0" distL="0" distR="0">
          <wp:extent cx="723900" cy="588645"/>
          <wp:effectExtent l="19050" t="0" r="0" b="0"/>
          <wp:docPr id="1" name="Immagine 2" descr="Cannizzaro pro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nnizzaro prova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>
          <wp:extent cx="609600" cy="677545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487" w:rsidRPr="00B27729" w:rsidRDefault="00B52487" w:rsidP="00B52487">
    <w:pPr>
      <w:widowControl w:val="0"/>
      <w:jc w:val="center"/>
      <w:rPr>
        <w:rFonts w:ascii="Arial" w:hAnsi="Arial" w:cs="Arial"/>
        <w:b/>
        <w:bCs/>
        <w:i/>
        <w:iCs/>
        <w:snapToGrid w:val="0"/>
        <w:sz w:val="16"/>
        <w:szCs w:val="16"/>
      </w:rPr>
    </w:pPr>
    <w:r w:rsidRPr="00B27729">
      <w:rPr>
        <w:rFonts w:ascii="Arial" w:hAnsi="Arial" w:cs="Arial"/>
        <w:b/>
        <w:bCs/>
        <w:i/>
        <w:iCs/>
        <w:snapToGrid w:val="0"/>
        <w:sz w:val="16"/>
        <w:szCs w:val="16"/>
      </w:rPr>
      <w:t>LICEO SCIENTIFICO STATALE “ S. CANNIZZARO”</w:t>
    </w:r>
  </w:p>
  <w:p w:rsidR="00B52487" w:rsidRPr="00B27729" w:rsidRDefault="00B52487" w:rsidP="00B52487">
    <w:pPr>
      <w:widowControl w:val="0"/>
      <w:tabs>
        <w:tab w:val="left" w:pos="4320"/>
        <w:tab w:val="left" w:pos="8640"/>
      </w:tabs>
      <w:jc w:val="center"/>
      <w:rPr>
        <w:rFonts w:ascii="Arial" w:hAnsi="Arial" w:cs="Arial"/>
        <w:bCs/>
        <w:iCs/>
        <w:snapToGrid w:val="0"/>
        <w:sz w:val="16"/>
        <w:szCs w:val="16"/>
      </w:rPr>
    </w:pPr>
    <w:r w:rsidRPr="00B27729">
      <w:rPr>
        <w:rFonts w:ascii="Arial" w:hAnsi="Arial" w:cs="Arial"/>
        <w:bCs/>
        <w:iCs/>
        <w:snapToGrid w:val="0"/>
        <w:color w:val="000000"/>
        <w:sz w:val="16"/>
        <w:szCs w:val="16"/>
      </w:rPr>
      <w:t>Via Gen. Arimondi 14  - 90143</w:t>
    </w:r>
    <w:r w:rsidRPr="00B27729">
      <w:rPr>
        <w:rFonts w:ascii="Arial" w:hAnsi="Arial" w:cs="Arial"/>
        <w:iCs/>
        <w:snapToGrid w:val="0"/>
        <w:sz w:val="16"/>
        <w:szCs w:val="16"/>
      </w:rPr>
      <w:t xml:space="preserve"> </w:t>
    </w:r>
    <w:r w:rsidRPr="00B27729">
      <w:rPr>
        <w:rFonts w:ascii="Arial" w:hAnsi="Arial" w:cs="Arial"/>
        <w:bCs/>
        <w:iCs/>
        <w:snapToGrid w:val="0"/>
        <w:sz w:val="16"/>
        <w:szCs w:val="16"/>
      </w:rPr>
      <w:t>PALERMO</w:t>
    </w:r>
  </w:p>
  <w:p w:rsidR="00B52487" w:rsidRPr="00B27729" w:rsidRDefault="00B52487" w:rsidP="00B52487">
    <w:pPr>
      <w:widowControl w:val="0"/>
      <w:tabs>
        <w:tab w:val="left" w:pos="4320"/>
        <w:tab w:val="left" w:pos="8640"/>
      </w:tabs>
      <w:jc w:val="center"/>
      <w:rPr>
        <w:rFonts w:ascii="Arial" w:hAnsi="Arial" w:cs="Arial"/>
        <w:iCs/>
        <w:snapToGrid w:val="0"/>
        <w:sz w:val="16"/>
        <w:szCs w:val="16"/>
      </w:rPr>
    </w:pPr>
    <w:r w:rsidRPr="00B27729">
      <w:rPr>
        <w:rFonts w:ascii="Arial" w:hAnsi="Arial" w:cs="Arial"/>
        <w:iCs/>
        <w:snapToGrid w:val="0"/>
        <w:sz w:val="16"/>
        <w:szCs w:val="16"/>
      </w:rPr>
      <w:t>Tel 091/347266 - Fax 091/307957</w:t>
    </w:r>
  </w:p>
  <w:p w:rsidR="00B52487" w:rsidRPr="00B27729" w:rsidRDefault="00B52487" w:rsidP="00B52487">
    <w:pPr>
      <w:widowControl w:val="0"/>
      <w:tabs>
        <w:tab w:val="left" w:pos="4320"/>
        <w:tab w:val="left" w:pos="8640"/>
      </w:tabs>
      <w:jc w:val="center"/>
      <w:rPr>
        <w:rFonts w:ascii="Arial" w:hAnsi="Arial" w:cs="Arial"/>
        <w:iCs/>
        <w:snapToGrid w:val="0"/>
        <w:sz w:val="16"/>
        <w:szCs w:val="16"/>
      </w:rPr>
    </w:pPr>
    <w:r w:rsidRPr="00B27729">
      <w:rPr>
        <w:rFonts w:ascii="Arial" w:hAnsi="Arial" w:cs="Arial"/>
        <w:iCs/>
        <w:snapToGrid w:val="0"/>
        <w:sz w:val="16"/>
        <w:szCs w:val="16"/>
      </w:rPr>
      <w:t xml:space="preserve">Peo : </w:t>
    </w:r>
    <w:hyperlink r:id="rId3" w:history="1">
      <w:r w:rsidRPr="00B27729">
        <w:rPr>
          <w:rStyle w:val="Collegamentoipertestuale"/>
          <w:rFonts w:ascii="Arial" w:hAnsi="Arial" w:cs="Arial"/>
          <w:iCs/>
          <w:snapToGrid w:val="0"/>
          <w:sz w:val="16"/>
          <w:szCs w:val="16"/>
        </w:rPr>
        <w:t>paps02000l@istruzione.it</w:t>
      </w:r>
    </w:hyperlink>
    <w:r w:rsidRPr="00B27729">
      <w:rPr>
        <w:rFonts w:ascii="Arial" w:hAnsi="Arial" w:cs="Arial"/>
        <w:iCs/>
        <w:snapToGrid w:val="0"/>
        <w:sz w:val="16"/>
        <w:szCs w:val="16"/>
      </w:rPr>
      <w:t xml:space="preserve"> -Pec: </w:t>
    </w:r>
    <w:hyperlink r:id="rId4" w:history="1">
      <w:r w:rsidRPr="00B27729">
        <w:rPr>
          <w:rStyle w:val="Collegamentoipertestuale"/>
          <w:rFonts w:ascii="Arial" w:hAnsi="Arial" w:cs="Arial"/>
          <w:iCs/>
          <w:snapToGrid w:val="0"/>
          <w:sz w:val="16"/>
          <w:szCs w:val="16"/>
        </w:rPr>
        <w:t>paps02000l@pec.istruzione.it</w:t>
      </w:r>
    </w:hyperlink>
  </w:p>
  <w:p w:rsidR="00B52487" w:rsidRPr="00B27729" w:rsidRDefault="00F3337A" w:rsidP="00F3337A">
    <w:pPr>
      <w:widowControl w:val="0"/>
      <w:tabs>
        <w:tab w:val="left" w:pos="4320"/>
        <w:tab w:val="left" w:pos="8640"/>
      </w:tabs>
      <w:jc w:val="center"/>
      <w:rPr>
        <w:rFonts w:ascii="Arial" w:hAnsi="Arial" w:cs="Arial"/>
        <w:iCs/>
        <w:snapToGrid w:val="0"/>
        <w:sz w:val="16"/>
        <w:szCs w:val="16"/>
        <w:lang w:val="en-US"/>
      </w:rPr>
    </w:pPr>
    <w:r w:rsidRPr="00B27729">
      <w:rPr>
        <w:rFonts w:ascii="Arial" w:hAnsi="Arial" w:cs="Arial"/>
        <w:iCs/>
        <w:snapToGrid w:val="0"/>
        <w:sz w:val="16"/>
        <w:szCs w:val="16"/>
        <w:lang w:val="en-US"/>
      </w:rPr>
      <w:t>Sito web:</w:t>
    </w:r>
    <w:r w:rsidRPr="00B27729">
      <w:rPr>
        <w:sz w:val="16"/>
        <w:szCs w:val="16"/>
        <w:lang w:val="en-US"/>
      </w:rPr>
      <w:t xml:space="preserve"> </w:t>
    </w:r>
    <w:hyperlink r:id="rId5" w:history="1">
      <w:r w:rsidRPr="00A04030">
        <w:rPr>
          <w:rFonts w:ascii="Arial" w:hAnsi="Arial" w:cs="Arial"/>
          <w:iCs/>
          <w:snapToGrid w:val="0"/>
          <w:color w:val="0000FF"/>
          <w:sz w:val="18"/>
          <w:szCs w:val="20"/>
          <w:u w:val="single"/>
          <w:lang w:val="en-US"/>
        </w:rPr>
        <w:t>http://www.liceocannizzaropalermo.edu.it</w:t>
      </w:r>
    </w:hyperlink>
  </w:p>
  <w:p w:rsidR="00B52487" w:rsidRPr="00B27729" w:rsidRDefault="00B52487" w:rsidP="00B52487">
    <w:pPr>
      <w:widowControl w:val="0"/>
      <w:tabs>
        <w:tab w:val="left" w:pos="4320"/>
        <w:tab w:val="left" w:pos="8640"/>
      </w:tabs>
      <w:jc w:val="center"/>
      <w:rPr>
        <w:rFonts w:ascii="Arial" w:hAnsi="Arial" w:cs="Arial"/>
        <w:iCs/>
        <w:snapToGrid w:val="0"/>
        <w:sz w:val="16"/>
        <w:szCs w:val="16"/>
      </w:rPr>
    </w:pPr>
    <w:r w:rsidRPr="00B27729">
      <w:rPr>
        <w:rFonts w:ascii="Arial" w:hAnsi="Arial" w:cs="Arial"/>
        <w:iCs/>
        <w:snapToGrid w:val="0"/>
        <w:sz w:val="16"/>
        <w:szCs w:val="16"/>
      </w:rPr>
      <w:t xml:space="preserve">Codice Fiscale 80014480828 </w:t>
    </w:r>
  </w:p>
  <w:p w:rsidR="00B52487" w:rsidRPr="00B27729" w:rsidRDefault="00B52487" w:rsidP="00B52487">
    <w:pPr>
      <w:widowControl w:val="0"/>
      <w:tabs>
        <w:tab w:val="left" w:pos="4320"/>
        <w:tab w:val="left" w:pos="8640"/>
      </w:tabs>
      <w:jc w:val="center"/>
      <w:rPr>
        <w:rFonts w:ascii="Arial" w:hAnsi="Arial" w:cs="Arial"/>
        <w:iCs/>
        <w:snapToGrid w:val="0"/>
        <w:sz w:val="16"/>
        <w:szCs w:val="16"/>
      </w:rPr>
    </w:pPr>
    <w:r w:rsidRPr="00B27729">
      <w:rPr>
        <w:rFonts w:ascii="Arial" w:hAnsi="Arial" w:cs="Arial"/>
        <w:iCs/>
        <w:snapToGrid w:val="0"/>
        <w:sz w:val="16"/>
        <w:szCs w:val="16"/>
      </w:rPr>
      <w:t>Codice univoco per fatturazione elettronica:</w:t>
    </w:r>
    <w:r w:rsidRPr="00B27729">
      <w:rPr>
        <w:b/>
        <w:sz w:val="16"/>
        <w:szCs w:val="16"/>
      </w:rPr>
      <w:t xml:space="preserve"> UFKWWZ</w:t>
    </w:r>
  </w:p>
  <w:p w:rsidR="00B52487" w:rsidRDefault="00B52487" w:rsidP="00B52487">
    <w:pPr>
      <w:widowControl w:val="0"/>
      <w:autoSpaceDE w:val="0"/>
      <w:autoSpaceDN w:val="0"/>
      <w:adjustRightInd w:val="0"/>
      <w:ind w:left="1418" w:hanging="1418"/>
      <w:rPr>
        <w:rFonts w:eastAsia="Arial Unicode MS"/>
        <w:b/>
        <w:bCs/>
      </w:rPr>
    </w:pPr>
  </w:p>
  <w:p w:rsidR="00B52487" w:rsidRPr="00B52487" w:rsidRDefault="00B52487" w:rsidP="00B524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5B7"/>
    <w:multiLevelType w:val="multilevel"/>
    <w:tmpl w:val="9BBAD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C716C"/>
    <w:multiLevelType w:val="multilevel"/>
    <w:tmpl w:val="91C25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C36"/>
    <w:multiLevelType w:val="multilevel"/>
    <w:tmpl w:val="D6E474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63C1E59"/>
    <w:multiLevelType w:val="multilevel"/>
    <w:tmpl w:val="51386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14C"/>
    <w:rsid w:val="00017E49"/>
    <w:rsid w:val="0002092F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656"/>
    <w:rsid w:val="00032CF7"/>
    <w:rsid w:val="0003316C"/>
    <w:rsid w:val="000332F5"/>
    <w:rsid w:val="0003510E"/>
    <w:rsid w:val="00035D69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82DB3"/>
    <w:rsid w:val="00083B53"/>
    <w:rsid w:val="00083E7F"/>
    <w:rsid w:val="00084583"/>
    <w:rsid w:val="00086789"/>
    <w:rsid w:val="000872BF"/>
    <w:rsid w:val="00087392"/>
    <w:rsid w:val="000878F3"/>
    <w:rsid w:val="0009097D"/>
    <w:rsid w:val="00093DB7"/>
    <w:rsid w:val="00097AA8"/>
    <w:rsid w:val="000A18F7"/>
    <w:rsid w:val="000A37D5"/>
    <w:rsid w:val="000A3EFA"/>
    <w:rsid w:val="000A4A41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5D92"/>
    <w:rsid w:val="000D5DB2"/>
    <w:rsid w:val="000E2F0D"/>
    <w:rsid w:val="000E4052"/>
    <w:rsid w:val="000E56CB"/>
    <w:rsid w:val="000E65CB"/>
    <w:rsid w:val="000F10E1"/>
    <w:rsid w:val="000F2F8F"/>
    <w:rsid w:val="000F5220"/>
    <w:rsid w:val="00103BE9"/>
    <w:rsid w:val="00105019"/>
    <w:rsid w:val="001057CE"/>
    <w:rsid w:val="001066EE"/>
    <w:rsid w:val="001100FF"/>
    <w:rsid w:val="0011352B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62B8"/>
    <w:rsid w:val="001574DB"/>
    <w:rsid w:val="00157BA7"/>
    <w:rsid w:val="0016217B"/>
    <w:rsid w:val="001631B6"/>
    <w:rsid w:val="00165686"/>
    <w:rsid w:val="0017204F"/>
    <w:rsid w:val="0017370F"/>
    <w:rsid w:val="0017505F"/>
    <w:rsid w:val="0017510C"/>
    <w:rsid w:val="00176173"/>
    <w:rsid w:val="00177857"/>
    <w:rsid w:val="00183018"/>
    <w:rsid w:val="00184385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B212F"/>
    <w:rsid w:val="001B34C5"/>
    <w:rsid w:val="001B3643"/>
    <w:rsid w:val="001B6102"/>
    <w:rsid w:val="001B6174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94"/>
    <w:rsid w:val="001F29F9"/>
    <w:rsid w:val="001F38C4"/>
    <w:rsid w:val="002011E0"/>
    <w:rsid w:val="0020178B"/>
    <w:rsid w:val="00205E07"/>
    <w:rsid w:val="00205FAA"/>
    <w:rsid w:val="00206997"/>
    <w:rsid w:val="002075E4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2FA6"/>
    <w:rsid w:val="00235250"/>
    <w:rsid w:val="00237675"/>
    <w:rsid w:val="00241E9E"/>
    <w:rsid w:val="00242C09"/>
    <w:rsid w:val="00242C6A"/>
    <w:rsid w:val="00246F79"/>
    <w:rsid w:val="0024777A"/>
    <w:rsid w:val="00251862"/>
    <w:rsid w:val="00253083"/>
    <w:rsid w:val="002541CD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9721B"/>
    <w:rsid w:val="002A0998"/>
    <w:rsid w:val="002A0A94"/>
    <w:rsid w:val="002A13CB"/>
    <w:rsid w:val="002A685E"/>
    <w:rsid w:val="002B128C"/>
    <w:rsid w:val="002B4900"/>
    <w:rsid w:val="002B4EFF"/>
    <w:rsid w:val="002C026C"/>
    <w:rsid w:val="002C19DE"/>
    <w:rsid w:val="002C1ED1"/>
    <w:rsid w:val="002C1F67"/>
    <w:rsid w:val="002C420F"/>
    <w:rsid w:val="002C7695"/>
    <w:rsid w:val="002D25D6"/>
    <w:rsid w:val="002D2B74"/>
    <w:rsid w:val="002E1CF5"/>
    <w:rsid w:val="002E2951"/>
    <w:rsid w:val="002E35F5"/>
    <w:rsid w:val="002E40C4"/>
    <w:rsid w:val="002E4A7B"/>
    <w:rsid w:val="002E61B3"/>
    <w:rsid w:val="002E74CE"/>
    <w:rsid w:val="002F2BE5"/>
    <w:rsid w:val="002F32C8"/>
    <w:rsid w:val="002F4FC9"/>
    <w:rsid w:val="002F6FF7"/>
    <w:rsid w:val="003046A6"/>
    <w:rsid w:val="003054EF"/>
    <w:rsid w:val="00311395"/>
    <w:rsid w:val="0031152C"/>
    <w:rsid w:val="00311777"/>
    <w:rsid w:val="00312D19"/>
    <w:rsid w:val="003151FC"/>
    <w:rsid w:val="003169AB"/>
    <w:rsid w:val="00321543"/>
    <w:rsid w:val="003227D8"/>
    <w:rsid w:val="00325359"/>
    <w:rsid w:val="00326AAC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7BA"/>
    <w:rsid w:val="0035220D"/>
    <w:rsid w:val="0035352B"/>
    <w:rsid w:val="003536B6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30DB"/>
    <w:rsid w:val="00385158"/>
    <w:rsid w:val="00391ACF"/>
    <w:rsid w:val="003928CC"/>
    <w:rsid w:val="00393711"/>
    <w:rsid w:val="003A0FF2"/>
    <w:rsid w:val="003A19A9"/>
    <w:rsid w:val="003A2553"/>
    <w:rsid w:val="003A3F60"/>
    <w:rsid w:val="003A40A8"/>
    <w:rsid w:val="003A43C6"/>
    <w:rsid w:val="003A4E05"/>
    <w:rsid w:val="003A7E83"/>
    <w:rsid w:val="003B5275"/>
    <w:rsid w:val="003B720B"/>
    <w:rsid w:val="003C0934"/>
    <w:rsid w:val="003C2B3E"/>
    <w:rsid w:val="003C4DDE"/>
    <w:rsid w:val="003C5409"/>
    <w:rsid w:val="003C755C"/>
    <w:rsid w:val="003D241F"/>
    <w:rsid w:val="003D3FEF"/>
    <w:rsid w:val="003D42A2"/>
    <w:rsid w:val="003D706D"/>
    <w:rsid w:val="003E0334"/>
    <w:rsid w:val="003E0D8A"/>
    <w:rsid w:val="003E24C9"/>
    <w:rsid w:val="003F167D"/>
    <w:rsid w:val="003F1722"/>
    <w:rsid w:val="003F5724"/>
    <w:rsid w:val="003F6295"/>
    <w:rsid w:val="004002B8"/>
    <w:rsid w:val="00400CF5"/>
    <w:rsid w:val="004010B2"/>
    <w:rsid w:val="00406785"/>
    <w:rsid w:val="00407DE6"/>
    <w:rsid w:val="00415722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A21"/>
    <w:rsid w:val="00442B2A"/>
    <w:rsid w:val="00443670"/>
    <w:rsid w:val="0044369D"/>
    <w:rsid w:val="004436A1"/>
    <w:rsid w:val="00446C30"/>
    <w:rsid w:val="00447082"/>
    <w:rsid w:val="00451C6D"/>
    <w:rsid w:val="00456312"/>
    <w:rsid w:val="00460E86"/>
    <w:rsid w:val="00462221"/>
    <w:rsid w:val="004626A9"/>
    <w:rsid w:val="00466998"/>
    <w:rsid w:val="00471543"/>
    <w:rsid w:val="00473BA5"/>
    <w:rsid w:val="00474524"/>
    <w:rsid w:val="004774D8"/>
    <w:rsid w:val="004844EB"/>
    <w:rsid w:val="00485D57"/>
    <w:rsid w:val="00490302"/>
    <w:rsid w:val="004905CF"/>
    <w:rsid w:val="00493954"/>
    <w:rsid w:val="00495485"/>
    <w:rsid w:val="004A00C7"/>
    <w:rsid w:val="004A1404"/>
    <w:rsid w:val="004A3654"/>
    <w:rsid w:val="004A70A3"/>
    <w:rsid w:val="004B1725"/>
    <w:rsid w:val="004B2597"/>
    <w:rsid w:val="004B47E4"/>
    <w:rsid w:val="004B4927"/>
    <w:rsid w:val="004B4AE7"/>
    <w:rsid w:val="004C34D8"/>
    <w:rsid w:val="004C40FC"/>
    <w:rsid w:val="004C5312"/>
    <w:rsid w:val="004D0238"/>
    <w:rsid w:val="004D4293"/>
    <w:rsid w:val="004E625A"/>
    <w:rsid w:val="004E6320"/>
    <w:rsid w:val="004E6556"/>
    <w:rsid w:val="004E68EC"/>
    <w:rsid w:val="004F6FAE"/>
    <w:rsid w:val="004F7382"/>
    <w:rsid w:val="004F7436"/>
    <w:rsid w:val="004F77D3"/>
    <w:rsid w:val="0050750F"/>
    <w:rsid w:val="005075E2"/>
    <w:rsid w:val="00514D2A"/>
    <w:rsid w:val="005170FE"/>
    <w:rsid w:val="00521233"/>
    <w:rsid w:val="005213BD"/>
    <w:rsid w:val="00522C4F"/>
    <w:rsid w:val="0052329F"/>
    <w:rsid w:val="00525596"/>
    <w:rsid w:val="00525DEF"/>
    <w:rsid w:val="005271D4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714A5"/>
    <w:rsid w:val="005807F2"/>
    <w:rsid w:val="00581216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0C8F"/>
    <w:rsid w:val="005A2F08"/>
    <w:rsid w:val="005A6A92"/>
    <w:rsid w:val="005A7440"/>
    <w:rsid w:val="005A79C3"/>
    <w:rsid w:val="005B1470"/>
    <w:rsid w:val="005B22EA"/>
    <w:rsid w:val="005B2382"/>
    <w:rsid w:val="005B5172"/>
    <w:rsid w:val="005B5FE6"/>
    <w:rsid w:val="005B6C27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4418"/>
    <w:rsid w:val="005E53A4"/>
    <w:rsid w:val="005E5DE4"/>
    <w:rsid w:val="005E63A7"/>
    <w:rsid w:val="005E6765"/>
    <w:rsid w:val="005E6FA7"/>
    <w:rsid w:val="005E7707"/>
    <w:rsid w:val="005E7CDC"/>
    <w:rsid w:val="005F10F0"/>
    <w:rsid w:val="005F2F61"/>
    <w:rsid w:val="005F5CB1"/>
    <w:rsid w:val="005F6633"/>
    <w:rsid w:val="00603DEC"/>
    <w:rsid w:val="00603ED9"/>
    <w:rsid w:val="00604865"/>
    <w:rsid w:val="00604D5B"/>
    <w:rsid w:val="00605032"/>
    <w:rsid w:val="006070AA"/>
    <w:rsid w:val="00607275"/>
    <w:rsid w:val="006112FC"/>
    <w:rsid w:val="00612AF7"/>
    <w:rsid w:val="00621426"/>
    <w:rsid w:val="006236DD"/>
    <w:rsid w:val="0062497A"/>
    <w:rsid w:val="00624F83"/>
    <w:rsid w:val="00631810"/>
    <w:rsid w:val="00632FC1"/>
    <w:rsid w:val="0063344C"/>
    <w:rsid w:val="00634BDA"/>
    <w:rsid w:val="00643F84"/>
    <w:rsid w:val="0064694F"/>
    <w:rsid w:val="00646B24"/>
    <w:rsid w:val="00650FBF"/>
    <w:rsid w:val="00655343"/>
    <w:rsid w:val="0065647A"/>
    <w:rsid w:val="00662054"/>
    <w:rsid w:val="00662787"/>
    <w:rsid w:val="00662E56"/>
    <w:rsid w:val="006660FD"/>
    <w:rsid w:val="0066772B"/>
    <w:rsid w:val="00670810"/>
    <w:rsid w:val="00673978"/>
    <w:rsid w:val="00674643"/>
    <w:rsid w:val="0067478B"/>
    <w:rsid w:val="00675DA2"/>
    <w:rsid w:val="006816A4"/>
    <w:rsid w:val="00681DFC"/>
    <w:rsid w:val="006837F2"/>
    <w:rsid w:val="00683B7C"/>
    <w:rsid w:val="00686E0F"/>
    <w:rsid w:val="00690C6F"/>
    <w:rsid w:val="00692358"/>
    <w:rsid w:val="00693447"/>
    <w:rsid w:val="00694BFE"/>
    <w:rsid w:val="00694F03"/>
    <w:rsid w:val="006976EE"/>
    <w:rsid w:val="006A015F"/>
    <w:rsid w:val="006A133C"/>
    <w:rsid w:val="006A1822"/>
    <w:rsid w:val="006A1AEC"/>
    <w:rsid w:val="006A743B"/>
    <w:rsid w:val="006A756C"/>
    <w:rsid w:val="006B027C"/>
    <w:rsid w:val="006B1537"/>
    <w:rsid w:val="006B28E3"/>
    <w:rsid w:val="006B700A"/>
    <w:rsid w:val="006B758F"/>
    <w:rsid w:val="006B7E62"/>
    <w:rsid w:val="006C13C3"/>
    <w:rsid w:val="006C6F6D"/>
    <w:rsid w:val="006D12B0"/>
    <w:rsid w:val="006D3F26"/>
    <w:rsid w:val="006D7902"/>
    <w:rsid w:val="006E02E4"/>
    <w:rsid w:val="006E107C"/>
    <w:rsid w:val="006E3B99"/>
    <w:rsid w:val="006E489E"/>
    <w:rsid w:val="006E4F53"/>
    <w:rsid w:val="006E5840"/>
    <w:rsid w:val="006E6184"/>
    <w:rsid w:val="006E6292"/>
    <w:rsid w:val="006E7A14"/>
    <w:rsid w:val="006F2208"/>
    <w:rsid w:val="006F3029"/>
    <w:rsid w:val="006F7261"/>
    <w:rsid w:val="00702289"/>
    <w:rsid w:val="00702405"/>
    <w:rsid w:val="00703EA5"/>
    <w:rsid w:val="0070631A"/>
    <w:rsid w:val="0070747B"/>
    <w:rsid w:val="00710C4F"/>
    <w:rsid w:val="00714301"/>
    <w:rsid w:val="00715694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BCE"/>
    <w:rsid w:val="007428AD"/>
    <w:rsid w:val="00743576"/>
    <w:rsid w:val="00746959"/>
    <w:rsid w:val="00753E75"/>
    <w:rsid w:val="0075485A"/>
    <w:rsid w:val="00755361"/>
    <w:rsid w:val="00757911"/>
    <w:rsid w:val="00757B93"/>
    <w:rsid w:val="007613DF"/>
    <w:rsid w:val="007615C2"/>
    <w:rsid w:val="007631C7"/>
    <w:rsid w:val="00770576"/>
    <w:rsid w:val="00771101"/>
    <w:rsid w:val="00773FF8"/>
    <w:rsid w:val="0077655C"/>
    <w:rsid w:val="00776E91"/>
    <w:rsid w:val="00777E5E"/>
    <w:rsid w:val="007819AF"/>
    <w:rsid w:val="007837ED"/>
    <w:rsid w:val="00783AB2"/>
    <w:rsid w:val="00783F55"/>
    <w:rsid w:val="00785C08"/>
    <w:rsid w:val="00787A15"/>
    <w:rsid w:val="00791590"/>
    <w:rsid w:val="00793AED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3CF"/>
    <w:rsid w:val="007B5FAD"/>
    <w:rsid w:val="007B70BB"/>
    <w:rsid w:val="007B7D47"/>
    <w:rsid w:val="007C078F"/>
    <w:rsid w:val="007C4467"/>
    <w:rsid w:val="007D14E3"/>
    <w:rsid w:val="007D15D4"/>
    <w:rsid w:val="007D294B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4119"/>
    <w:rsid w:val="00845393"/>
    <w:rsid w:val="00847B2D"/>
    <w:rsid w:val="00851087"/>
    <w:rsid w:val="008535AA"/>
    <w:rsid w:val="00856175"/>
    <w:rsid w:val="008563D7"/>
    <w:rsid w:val="008564F0"/>
    <w:rsid w:val="008575B5"/>
    <w:rsid w:val="00864F5E"/>
    <w:rsid w:val="00865CB9"/>
    <w:rsid w:val="00866846"/>
    <w:rsid w:val="0086715E"/>
    <w:rsid w:val="00872563"/>
    <w:rsid w:val="00873F59"/>
    <w:rsid w:val="00874204"/>
    <w:rsid w:val="00876010"/>
    <w:rsid w:val="00880D87"/>
    <w:rsid w:val="0088266B"/>
    <w:rsid w:val="008833E0"/>
    <w:rsid w:val="00885433"/>
    <w:rsid w:val="00890044"/>
    <w:rsid w:val="008911EA"/>
    <w:rsid w:val="008913D6"/>
    <w:rsid w:val="0089183A"/>
    <w:rsid w:val="00892634"/>
    <w:rsid w:val="00894445"/>
    <w:rsid w:val="008A1A55"/>
    <w:rsid w:val="008A5FE8"/>
    <w:rsid w:val="008B07CB"/>
    <w:rsid w:val="008B19DE"/>
    <w:rsid w:val="008B3ABC"/>
    <w:rsid w:val="008C1126"/>
    <w:rsid w:val="008C1D77"/>
    <w:rsid w:val="008C345E"/>
    <w:rsid w:val="008C6248"/>
    <w:rsid w:val="008C6AF1"/>
    <w:rsid w:val="008C70DA"/>
    <w:rsid w:val="008D3A68"/>
    <w:rsid w:val="008D4C45"/>
    <w:rsid w:val="008E381D"/>
    <w:rsid w:val="008F52B5"/>
    <w:rsid w:val="008F79F4"/>
    <w:rsid w:val="008F7F63"/>
    <w:rsid w:val="00901BF9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5DC1"/>
    <w:rsid w:val="009469DE"/>
    <w:rsid w:val="00946C66"/>
    <w:rsid w:val="00947F2A"/>
    <w:rsid w:val="00950A20"/>
    <w:rsid w:val="00952885"/>
    <w:rsid w:val="00953318"/>
    <w:rsid w:val="009673FA"/>
    <w:rsid w:val="009718BE"/>
    <w:rsid w:val="00972A11"/>
    <w:rsid w:val="00974937"/>
    <w:rsid w:val="00975512"/>
    <w:rsid w:val="00982BB8"/>
    <w:rsid w:val="009868DE"/>
    <w:rsid w:val="009868EC"/>
    <w:rsid w:val="009909AD"/>
    <w:rsid w:val="00992414"/>
    <w:rsid w:val="009933CE"/>
    <w:rsid w:val="0099662F"/>
    <w:rsid w:val="00996702"/>
    <w:rsid w:val="009A138A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4E0E"/>
    <w:rsid w:val="009D5643"/>
    <w:rsid w:val="009D7417"/>
    <w:rsid w:val="009D7D75"/>
    <w:rsid w:val="009E22C2"/>
    <w:rsid w:val="009E34E3"/>
    <w:rsid w:val="009E5013"/>
    <w:rsid w:val="009E52FA"/>
    <w:rsid w:val="009F05A1"/>
    <w:rsid w:val="009F2EFC"/>
    <w:rsid w:val="009F40CE"/>
    <w:rsid w:val="009F797F"/>
    <w:rsid w:val="00A006A1"/>
    <w:rsid w:val="00A04820"/>
    <w:rsid w:val="00A049C6"/>
    <w:rsid w:val="00A10EEA"/>
    <w:rsid w:val="00A11981"/>
    <w:rsid w:val="00A17172"/>
    <w:rsid w:val="00A258E7"/>
    <w:rsid w:val="00A25B0C"/>
    <w:rsid w:val="00A25B97"/>
    <w:rsid w:val="00A27C82"/>
    <w:rsid w:val="00A3277C"/>
    <w:rsid w:val="00A32A20"/>
    <w:rsid w:val="00A366D4"/>
    <w:rsid w:val="00A3694D"/>
    <w:rsid w:val="00A36969"/>
    <w:rsid w:val="00A36BB4"/>
    <w:rsid w:val="00A37FD8"/>
    <w:rsid w:val="00A413F4"/>
    <w:rsid w:val="00A43A79"/>
    <w:rsid w:val="00A464D1"/>
    <w:rsid w:val="00A472FE"/>
    <w:rsid w:val="00A504A3"/>
    <w:rsid w:val="00A5615B"/>
    <w:rsid w:val="00A57147"/>
    <w:rsid w:val="00A57187"/>
    <w:rsid w:val="00A57D7B"/>
    <w:rsid w:val="00A614CF"/>
    <w:rsid w:val="00A6382F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2585"/>
    <w:rsid w:val="00AB3969"/>
    <w:rsid w:val="00AB47B2"/>
    <w:rsid w:val="00AB63D7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2576"/>
    <w:rsid w:val="00B17BE7"/>
    <w:rsid w:val="00B24153"/>
    <w:rsid w:val="00B256BA"/>
    <w:rsid w:val="00B264C8"/>
    <w:rsid w:val="00B266D3"/>
    <w:rsid w:val="00B301DA"/>
    <w:rsid w:val="00B318B7"/>
    <w:rsid w:val="00B31AA9"/>
    <w:rsid w:val="00B31C35"/>
    <w:rsid w:val="00B35023"/>
    <w:rsid w:val="00B378AA"/>
    <w:rsid w:val="00B40205"/>
    <w:rsid w:val="00B4358C"/>
    <w:rsid w:val="00B466CC"/>
    <w:rsid w:val="00B52487"/>
    <w:rsid w:val="00B526B2"/>
    <w:rsid w:val="00B52A4F"/>
    <w:rsid w:val="00B5327A"/>
    <w:rsid w:val="00B56483"/>
    <w:rsid w:val="00B56F7E"/>
    <w:rsid w:val="00B570B1"/>
    <w:rsid w:val="00B574B0"/>
    <w:rsid w:val="00B5770B"/>
    <w:rsid w:val="00B641E9"/>
    <w:rsid w:val="00B67DBB"/>
    <w:rsid w:val="00B70F55"/>
    <w:rsid w:val="00B76221"/>
    <w:rsid w:val="00B80F6E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8C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270"/>
    <w:rsid w:val="00BC3D97"/>
    <w:rsid w:val="00BC4D05"/>
    <w:rsid w:val="00BC71F7"/>
    <w:rsid w:val="00BE0909"/>
    <w:rsid w:val="00BE1852"/>
    <w:rsid w:val="00BE22FE"/>
    <w:rsid w:val="00BE31D4"/>
    <w:rsid w:val="00BE3273"/>
    <w:rsid w:val="00BE3CA6"/>
    <w:rsid w:val="00BE4A1E"/>
    <w:rsid w:val="00BE58A7"/>
    <w:rsid w:val="00BE6C9F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57F2"/>
    <w:rsid w:val="00C07021"/>
    <w:rsid w:val="00C13F54"/>
    <w:rsid w:val="00C1470C"/>
    <w:rsid w:val="00C157C0"/>
    <w:rsid w:val="00C20759"/>
    <w:rsid w:val="00C21332"/>
    <w:rsid w:val="00C22175"/>
    <w:rsid w:val="00C22946"/>
    <w:rsid w:val="00C34402"/>
    <w:rsid w:val="00C3584F"/>
    <w:rsid w:val="00C407C2"/>
    <w:rsid w:val="00C40B56"/>
    <w:rsid w:val="00C410D1"/>
    <w:rsid w:val="00C416BC"/>
    <w:rsid w:val="00C45735"/>
    <w:rsid w:val="00C468AC"/>
    <w:rsid w:val="00C52A67"/>
    <w:rsid w:val="00C536C6"/>
    <w:rsid w:val="00C53713"/>
    <w:rsid w:val="00C542EB"/>
    <w:rsid w:val="00C553B2"/>
    <w:rsid w:val="00C56B39"/>
    <w:rsid w:val="00C60975"/>
    <w:rsid w:val="00C624E9"/>
    <w:rsid w:val="00C66AEB"/>
    <w:rsid w:val="00C72585"/>
    <w:rsid w:val="00C732E8"/>
    <w:rsid w:val="00C75439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2112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5619"/>
    <w:rsid w:val="00CD501A"/>
    <w:rsid w:val="00CD5160"/>
    <w:rsid w:val="00CD63F8"/>
    <w:rsid w:val="00CD644C"/>
    <w:rsid w:val="00CD77C7"/>
    <w:rsid w:val="00CD7C12"/>
    <w:rsid w:val="00CE2B5D"/>
    <w:rsid w:val="00CE7B1A"/>
    <w:rsid w:val="00CF002E"/>
    <w:rsid w:val="00CF0C88"/>
    <w:rsid w:val="00CF1639"/>
    <w:rsid w:val="00CF345E"/>
    <w:rsid w:val="00CF607B"/>
    <w:rsid w:val="00D02AA5"/>
    <w:rsid w:val="00D0337F"/>
    <w:rsid w:val="00D03DDB"/>
    <w:rsid w:val="00D0455E"/>
    <w:rsid w:val="00D04BEC"/>
    <w:rsid w:val="00D06237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470C"/>
    <w:rsid w:val="00D46214"/>
    <w:rsid w:val="00D46C94"/>
    <w:rsid w:val="00D476E0"/>
    <w:rsid w:val="00D477A1"/>
    <w:rsid w:val="00D5391E"/>
    <w:rsid w:val="00D54FBD"/>
    <w:rsid w:val="00D54FCC"/>
    <w:rsid w:val="00D6406A"/>
    <w:rsid w:val="00D66ED9"/>
    <w:rsid w:val="00D701A0"/>
    <w:rsid w:val="00D73685"/>
    <w:rsid w:val="00D73C05"/>
    <w:rsid w:val="00D75C23"/>
    <w:rsid w:val="00D761BA"/>
    <w:rsid w:val="00D76B49"/>
    <w:rsid w:val="00D77AA2"/>
    <w:rsid w:val="00D80B5F"/>
    <w:rsid w:val="00D81298"/>
    <w:rsid w:val="00D81A1F"/>
    <w:rsid w:val="00D84175"/>
    <w:rsid w:val="00D8546A"/>
    <w:rsid w:val="00D85D4C"/>
    <w:rsid w:val="00D9012E"/>
    <w:rsid w:val="00D92A05"/>
    <w:rsid w:val="00D9694B"/>
    <w:rsid w:val="00D96E1B"/>
    <w:rsid w:val="00DA0434"/>
    <w:rsid w:val="00DA0694"/>
    <w:rsid w:val="00DA382C"/>
    <w:rsid w:val="00DA7DC2"/>
    <w:rsid w:val="00DB521D"/>
    <w:rsid w:val="00DB75A2"/>
    <w:rsid w:val="00DC29EB"/>
    <w:rsid w:val="00DD0939"/>
    <w:rsid w:val="00DD2807"/>
    <w:rsid w:val="00DD4452"/>
    <w:rsid w:val="00DD44AE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CF2"/>
    <w:rsid w:val="00E03DE4"/>
    <w:rsid w:val="00E03EAA"/>
    <w:rsid w:val="00E05D27"/>
    <w:rsid w:val="00E06137"/>
    <w:rsid w:val="00E10798"/>
    <w:rsid w:val="00E12B0D"/>
    <w:rsid w:val="00E13308"/>
    <w:rsid w:val="00E150F5"/>
    <w:rsid w:val="00E21D3C"/>
    <w:rsid w:val="00E24D48"/>
    <w:rsid w:val="00E2529B"/>
    <w:rsid w:val="00E26F6D"/>
    <w:rsid w:val="00E35AAC"/>
    <w:rsid w:val="00E42EB9"/>
    <w:rsid w:val="00E431E7"/>
    <w:rsid w:val="00E44968"/>
    <w:rsid w:val="00E52DF5"/>
    <w:rsid w:val="00E534A3"/>
    <w:rsid w:val="00E55BCC"/>
    <w:rsid w:val="00E57805"/>
    <w:rsid w:val="00E60A6F"/>
    <w:rsid w:val="00E60F18"/>
    <w:rsid w:val="00E63BF0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B06ED"/>
    <w:rsid w:val="00EB17EC"/>
    <w:rsid w:val="00EB41A0"/>
    <w:rsid w:val="00EB5B60"/>
    <w:rsid w:val="00EB678E"/>
    <w:rsid w:val="00EB70A8"/>
    <w:rsid w:val="00EC0487"/>
    <w:rsid w:val="00EC0605"/>
    <w:rsid w:val="00EC0E43"/>
    <w:rsid w:val="00EC197A"/>
    <w:rsid w:val="00EC3F33"/>
    <w:rsid w:val="00EC5133"/>
    <w:rsid w:val="00EC5B7C"/>
    <w:rsid w:val="00EC76D7"/>
    <w:rsid w:val="00ED5CA0"/>
    <w:rsid w:val="00EE0DD1"/>
    <w:rsid w:val="00EE1420"/>
    <w:rsid w:val="00EE3F06"/>
    <w:rsid w:val="00EF1D60"/>
    <w:rsid w:val="00EF26D6"/>
    <w:rsid w:val="00F0102C"/>
    <w:rsid w:val="00F017FE"/>
    <w:rsid w:val="00F018B8"/>
    <w:rsid w:val="00F029E5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39C3"/>
    <w:rsid w:val="00F25D0D"/>
    <w:rsid w:val="00F274C3"/>
    <w:rsid w:val="00F27588"/>
    <w:rsid w:val="00F3044B"/>
    <w:rsid w:val="00F307CC"/>
    <w:rsid w:val="00F314BE"/>
    <w:rsid w:val="00F3337A"/>
    <w:rsid w:val="00F33C34"/>
    <w:rsid w:val="00F3495B"/>
    <w:rsid w:val="00F34B1E"/>
    <w:rsid w:val="00F35D70"/>
    <w:rsid w:val="00F361A3"/>
    <w:rsid w:val="00F4153B"/>
    <w:rsid w:val="00F44803"/>
    <w:rsid w:val="00F461A4"/>
    <w:rsid w:val="00F50BD3"/>
    <w:rsid w:val="00F52D76"/>
    <w:rsid w:val="00F530E2"/>
    <w:rsid w:val="00F547F6"/>
    <w:rsid w:val="00F55204"/>
    <w:rsid w:val="00F5559B"/>
    <w:rsid w:val="00F55688"/>
    <w:rsid w:val="00F5795D"/>
    <w:rsid w:val="00F62CBA"/>
    <w:rsid w:val="00F64A5C"/>
    <w:rsid w:val="00F65C25"/>
    <w:rsid w:val="00F66E45"/>
    <w:rsid w:val="00F7176C"/>
    <w:rsid w:val="00F73CD4"/>
    <w:rsid w:val="00F768B7"/>
    <w:rsid w:val="00F77225"/>
    <w:rsid w:val="00F81060"/>
    <w:rsid w:val="00F81718"/>
    <w:rsid w:val="00F85180"/>
    <w:rsid w:val="00F85F46"/>
    <w:rsid w:val="00F90218"/>
    <w:rsid w:val="00F94CDD"/>
    <w:rsid w:val="00FA0805"/>
    <w:rsid w:val="00FA0D2E"/>
    <w:rsid w:val="00FA3FE6"/>
    <w:rsid w:val="00FA5AFB"/>
    <w:rsid w:val="00FA68BB"/>
    <w:rsid w:val="00FA7583"/>
    <w:rsid w:val="00FB056D"/>
    <w:rsid w:val="00FB226D"/>
    <w:rsid w:val="00FB63C0"/>
    <w:rsid w:val="00FB64A7"/>
    <w:rsid w:val="00FC3008"/>
    <w:rsid w:val="00FC301F"/>
    <w:rsid w:val="00FC398E"/>
    <w:rsid w:val="00FC6D17"/>
    <w:rsid w:val="00FC6DC9"/>
    <w:rsid w:val="00FC7A00"/>
    <w:rsid w:val="00FD0F9E"/>
    <w:rsid w:val="00FD139C"/>
    <w:rsid w:val="00FD1581"/>
    <w:rsid w:val="00FD50C4"/>
    <w:rsid w:val="00FD51D5"/>
    <w:rsid w:val="00FE0712"/>
    <w:rsid w:val="00FE0ED2"/>
    <w:rsid w:val="00FE1ADF"/>
    <w:rsid w:val="00FE384E"/>
    <w:rsid w:val="00FE69AA"/>
    <w:rsid w:val="00FF2874"/>
    <w:rsid w:val="00FF51CE"/>
    <w:rsid w:val="00FF60B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E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character" w:customStyle="1" w:styleId="apple-converted-space">
    <w:name w:val="apple-converted-space"/>
    <w:rsid w:val="00604865"/>
  </w:style>
  <w:style w:type="character" w:styleId="Collegamentoipertestuale">
    <w:name w:val="Hyperlink"/>
    <w:rsid w:val="00604865"/>
    <w:rPr>
      <w:color w:val="0563C1"/>
      <w:u w:val="single"/>
    </w:rPr>
  </w:style>
  <w:style w:type="paragraph" w:customStyle="1" w:styleId="Text1">
    <w:name w:val="Text 1"/>
    <w:basedOn w:val="Normale"/>
    <w:rsid w:val="009D5643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Testonotaapidipagina">
    <w:name w:val="footnote text"/>
    <w:basedOn w:val="Normale"/>
    <w:link w:val="TestonotaapidipaginaCarattere"/>
    <w:uiPriority w:val="99"/>
    <w:rsid w:val="009D564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5643"/>
    <w:rPr>
      <w:rFonts w:ascii="Calibri" w:eastAsia="Calibri" w:hAnsi="Calibri"/>
      <w:lang w:val="en-GB" w:eastAsia="ar-SA"/>
    </w:rPr>
  </w:style>
  <w:style w:type="character" w:styleId="Rimandonotaapidipagina">
    <w:name w:val="footnote reference"/>
    <w:uiPriority w:val="99"/>
    <w:rsid w:val="009D5643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9D5643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D5643"/>
    <w:rPr>
      <w:rFonts w:ascii="Cambria" w:eastAsia="Cambria" w:hAnsi="Cambria"/>
      <w:sz w:val="16"/>
      <w:szCs w:val="16"/>
      <w:lang w:eastAsia="en-US"/>
    </w:rPr>
  </w:style>
  <w:style w:type="paragraph" w:customStyle="1" w:styleId="Default">
    <w:name w:val="Default"/>
    <w:rsid w:val="00AB63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2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ps020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liceocannizzaropalermo.edu.it" TargetMode="External"/><Relationship Id="rId4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3B29-99D2-4CA3-976A-0135C2F0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pdl15</cp:lastModifiedBy>
  <cp:revision>2</cp:revision>
  <cp:lastPrinted>2016-03-17T08:35:00Z</cp:lastPrinted>
  <dcterms:created xsi:type="dcterms:W3CDTF">2021-07-07T12:01:00Z</dcterms:created>
  <dcterms:modified xsi:type="dcterms:W3CDTF">2021-07-07T12:01:00Z</dcterms:modified>
</cp:coreProperties>
</file>